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47FB40E2" w:rsidR="00BA52AF" w:rsidRPr="005925AE" w:rsidRDefault="00BA52AF" w:rsidP="0055674F">
      <w:pPr>
        <w:spacing w:after="0" w:line="360" w:lineRule="auto"/>
        <w:ind w:left="0" w:firstLine="0"/>
        <w:rPr>
          <w:rFonts w:ascii="Arial Narrow" w:hAnsi="Arial Narrow"/>
          <w:sz w:val="24"/>
          <w:szCs w:val="24"/>
        </w:rPr>
      </w:pP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463FA6F" w14:textId="3CFA1EF9" w:rsidR="00BA52AF" w:rsidRPr="005925AE" w:rsidRDefault="00ED41C4" w:rsidP="006B2401">
      <w:pPr>
        <w:spacing w:after="0" w:line="240" w:lineRule="auto"/>
        <w:ind w:left="0" w:firstLine="0"/>
        <w:jc w:val="center"/>
        <w:rPr>
          <w:rFonts w:ascii="Arial Narrow" w:hAnsi="Arial Narrow"/>
          <w:sz w:val="24"/>
          <w:szCs w:val="24"/>
        </w:rPr>
      </w:pPr>
      <w:bookmarkStart w:id="0" w:name="_Hlk137415139"/>
      <w:bookmarkStart w:id="1" w:name="_Hlk140223907"/>
      <w:bookmarkStart w:id="2" w:name="_Hlk146633592"/>
      <w:r w:rsidRPr="00734319">
        <w:rPr>
          <w:rFonts w:ascii="Arial Narrow" w:hAnsi="Arial Narrow"/>
          <w:b/>
          <w:i/>
          <w:iCs/>
          <w:color w:val="000000" w:themeColor="text1"/>
          <w:sz w:val="72"/>
          <w:szCs w:val="24"/>
        </w:rPr>
        <w:t xml:space="preserve">Supply </w:t>
      </w:r>
      <w:bookmarkEnd w:id="0"/>
      <w:r w:rsidR="004F7C87">
        <w:rPr>
          <w:rFonts w:ascii="Arial Narrow" w:hAnsi="Arial Narrow"/>
          <w:b/>
          <w:i/>
          <w:iCs/>
          <w:color w:val="000000" w:themeColor="text1"/>
          <w:sz w:val="72"/>
          <w:szCs w:val="24"/>
        </w:rPr>
        <w:t xml:space="preserve">of </w:t>
      </w:r>
      <w:r w:rsidR="00F00B33">
        <w:rPr>
          <w:rFonts w:ascii="Arial Narrow" w:hAnsi="Arial Narrow"/>
          <w:b/>
          <w:i/>
          <w:iCs/>
          <w:color w:val="000000" w:themeColor="text1"/>
          <w:sz w:val="72"/>
          <w:szCs w:val="24"/>
        </w:rPr>
        <w:t>Electrical items</w:t>
      </w:r>
    </w:p>
    <w:bookmarkEnd w:id="1"/>
    <w:p w14:paraId="0A8B3930" w14:textId="1F4192EC" w:rsidR="00BA52AF" w:rsidRPr="005925AE" w:rsidRDefault="00BA52AF" w:rsidP="0055674F">
      <w:pPr>
        <w:spacing w:after="0" w:line="360" w:lineRule="auto"/>
        <w:ind w:left="0" w:firstLine="0"/>
        <w:rPr>
          <w:rFonts w:ascii="Arial Narrow" w:hAnsi="Arial Narrow"/>
          <w:sz w:val="24"/>
          <w:szCs w:val="24"/>
        </w:rPr>
      </w:pPr>
    </w:p>
    <w:bookmarkEnd w:id="2"/>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1C412324"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3B50CC">
              <w:rPr>
                <w:noProof/>
                <w:webHidden/>
              </w:rPr>
              <w:t>4</w:t>
            </w:r>
            <w:r w:rsidR="00F521B7">
              <w:rPr>
                <w:noProof/>
                <w:webHidden/>
              </w:rPr>
              <w:fldChar w:fldCharType="end"/>
            </w:r>
          </w:hyperlink>
        </w:p>
        <w:p w14:paraId="198D9B76" w14:textId="5351AE05"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3B50CC">
              <w:rPr>
                <w:noProof/>
                <w:webHidden/>
              </w:rPr>
              <w:t>5</w:t>
            </w:r>
            <w:r w:rsidR="00F521B7">
              <w:rPr>
                <w:noProof/>
                <w:webHidden/>
              </w:rPr>
              <w:fldChar w:fldCharType="end"/>
            </w:r>
          </w:hyperlink>
        </w:p>
        <w:p w14:paraId="6891BAB5" w14:textId="00893902"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3B50CC">
              <w:rPr>
                <w:noProof/>
                <w:webHidden/>
              </w:rPr>
              <w:t>5</w:t>
            </w:r>
            <w:r w:rsidR="00F521B7">
              <w:rPr>
                <w:noProof/>
                <w:webHidden/>
              </w:rPr>
              <w:fldChar w:fldCharType="end"/>
            </w:r>
          </w:hyperlink>
        </w:p>
        <w:p w14:paraId="39B49E7A" w14:textId="1B98407C"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3B50CC">
              <w:rPr>
                <w:noProof/>
                <w:webHidden/>
              </w:rPr>
              <w:t>5</w:t>
            </w:r>
            <w:r w:rsidR="00F521B7">
              <w:rPr>
                <w:noProof/>
                <w:webHidden/>
              </w:rPr>
              <w:fldChar w:fldCharType="end"/>
            </w:r>
          </w:hyperlink>
        </w:p>
        <w:p w14:paraId="6130774C" w14:textId="6DA60B04"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3B50CC">
              <w:rPr>
                <w:noProof/>
                <w:webHidden/>
              </w:rPr>
              <w:t>5</w:t>
            </w:r>
            <w:r w:rsidR="00F521B7">
              <w:rPr>
                <w:noProof/>
                <w:webHidden/>
              </w:rPr>
              <w:fldChar w:fldCharType="end"/>
            </w:r>
          </w:hyperlink>
        </w:p>
        <w:p w14:paraId="1B5D9BAB" w14:textId="52FFFCBF"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3B50CC">
              <w:rPr>
                <w:noProof/>
                <w:webHidden/>
              </w:rPr>
              <w:t>6</w:t>
            </w:r>
            <w:r w:rsidR="00F521B7">
              <w:rPr>
                <w:noProof/>
                <w:webHidden/>
              </w:rPr>
              <w:fldChar w:fldCharType="end"/>
            </w:r>
          </w:hyperlink>
        </w:p>
        <w:p w14:paraId="7129A8AA" w14:textId="4C257F4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3B50CC">
              <w:rPr>
                <w:noProof/>
                <w:webHidden/>
              </w:rPr>
              <w:t>6</w:t>
            </w:r>
            <w:r w:rsidR="00F521B7">
              <w:rPr>
                <w:noProof/>
                <w:webHidden/>
              </w:rPr>
              <w:fldChar w:fldCharType="end"/>
            </w:r>
          </w:hyperlink>
        </w:p>
        <w:p w14:paraId="66386EC7" w14:textId="0358C3B1"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3B50CC">
              <w:rPr>
                <w:noProof/>
                <w:webHidden/>
              </w:rPr>
              <w:t>7</w:t>
            </w:r>
            <w:r w:rsidR="00F521B7">
              <w:rPr>
                <w:noProof/>
                <w:webHidden/>
              </w:rPr>
              <w:fldChar w:fldCharType="end"/>
            </w:r>
          </w:hyperlink>
        </w:p>
        <w:p w14:paraId="1DFEAD39" w14:textId="6F662106"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3B50CC">
              <w:rPr>
                <w:noProof/>
                <w:webHidden/>
              </w:rPr>
              <w:t>7</w:t>
            </w:r>
            <w:r w:rsidR="00F521B7">
              <w:rPr>
                <w:noProof/>
                <w:webHidden/>
              </w:rPr>
              <w:fldChar w:fldCharType="end"/>
            </w:r>
          </w:hyperlink>
        </w:p>
        <w:p w14:paraId="4E4830E2" w14:textId="7AED42F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3B50CC">
              <w:rPr>
                <w:noProof/>
                <w:webHidden/>
              </w:rPr>
              <w:t>7</w:t>
            </w:r>
            <w:r w:rsidR="00F521B7">
              <w:rPr>
                <w:noProof/>
                <w:webHidden/>
              </w:rPr>
              <w:fldChar w:fldCharType="end"/>
            </w:r>
          </w:hyperlink>
        </w:p>
        <w:p w14:paraId="42882B63" w14:textId="3DB1F5C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3B50CC">
              <w:rPr>
                <w:noProof/>
                <w:webHidden/>
              </w:rPr>
              <w:t>8</w:t>
            </w:r>
            <w:r w:rsidR="00F521B7">
              <w:rPr>
                <w:noProof/>
                <w:webHidden/>
              </w:rPr>
              <w:fldChar w:fldCharType="end"/>
            </w:r>
          </w:hyperlink>
        </w:p>
        <w:p w14:paraId="7CF55445" w14:textId="6DB1B7A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3B50CC">
              <w:rPr>
                <w:noProof/>
                <w:webHidden/>
              </w:rPr>
              <w:t>8</w:t>
            </w:r>
            <w:r w:rsidR="00F521B7">
              <w:rPr>
                <w:noProof/>
                <w:webHidden/>
              </w:rPr>
              <w:fldChar w:fldCharType="end"/>
            </w:r>
          </w:hyperlink>
        </w:p>
        <w:p w14:paraId="6AAEDD11" w14:textId="66A07EEC"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3B50CC">
              <w:rPr>
                <w:noProof/>
                <w:webHidden/>
              </w:rPr>
              <w:t>9</w:t>
            </w:r>
            <w:r w:rsidR="00F521B7">
              <w:rPr>
                <w:noProof/>
                <w:webHidden/>
              </w:rPr>
              <w:fldChar w:fldCharType="end"/>
            </w:r>
          </w:hyperlink>
        </w:p>
        <w:p w14:paraId="5163B4B5" w14:textId="39D93F8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3B50CC">
              <w:rPr>
                <w:noProof/>
                <w:webHidden/>
              </w:rPr>
              <w:t>9</w:t>
            </w:r>
            <w:r w:rsidR="00F521B7">
              <w:rPr>
                <w:noProof/>
                <w:webHidden/>
              </w:rPr>
              <w:fldChar w:fldCharType="end"/>
            </w:r>
          </w:hyperlink>
        </w:p>
        <w:p w14:paraId="7918744B" w14:textId="4802AD9C"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3B50CC">
              <w:rPr>
                <w:noProof/>
                <w:webHidden/>
              </w:rPr>
              <w:t>9</w:t>
            </w:r>
            <w:r w:rsidR="00F521B7">
              <w:rPr>
                <w:noProof/>
                <w:webHidden/>
              </w:rPr>
              <w:fldChar w:fldCharType="end"/>
            </w:r>
          </w:hyperlink>
        </w:p>
        <w:p w14:paraId="3A325AB5" w14:textId="6F6D721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3B50CC">
              <w:rPr>
                <w:noProof/>
                <w:webHidden/>
              </w:rPr>
              <w:t>9</w:t>
            </w:r>
            <w:r w:rsidR="00F521B7">
              <w:rPr>
                <w:noProof/>
                <w:webHidden/>
              </w:rPr>
              <w:fldChar w:fldCharType="end"/>
            </w:r>
          </w:hyperlink>
        </w:p>
        <w:p w14:paraId="38CE962A" w14:textId="5723B1E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3B50CC">
              <w:rPr>
                <w:noProof/>
                <w:webHidden/>
              </w:rPr>
              <w:t>10</w:t>
            </w:r>
            <w:r w:rsidR="00F521B7">
              <w:rPr>
                <w:noProof/>
                <w:webHidden/>
              </w:rPr>
              <w:fldChar w:fldCharType="end"/>
            </w:r>
          </w:hyperlink>
        </w:p>
        <w:p w14:paraId="68639CE0" w14:textId="07E5B06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3B50CC">
              <w:rPr>
                <w:noProof/>
                <w:webHidden/>
              </w:rPr>
              <w:t>11</w:t>
            </w:r>
            <w:r w:rsidR="00F521B7">
              <w:rPr>
                <w:noProof/>
                <w:webHidden/>
              </w:rPr>
              <w:fldChar w:fldCharType="end"/>
            </w:r>
          </w:hyperlink>
        </w:p>
        <w:p w14:paraId="5086327D" w14:textId="27F9C24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3B50CC">
              <w:rPr>
                <w:noProof/>
                <w:webHidden/>
              </w:rPr>
              <w:t>11</w:t>
            </w:r>
            <w:r w:rsidR="00F521B7">
              <w:rPr>
                <w:noProof/>
                <w:webHidden/>
              </w:rPr>
              <w:fldChar w:fldCharType="end"/>
            </w:r>
          </w:hyperlink>
        </w:p>
        <w:p w14:paraId="474BBB94" w14:textId="20D4F59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3B50CC">
              <w:rPr>
                <w:noProof/>
                <w:webHidden/>
              </w:rPr>
              <w:t>11</w:t>
            </w:r>
            <w:r w:rsidR="00F521B7">
              <w:rPr>
                <w:noProof/>
                <w:webHidden/>
              </w:rPr>
              <w:fldChar w:fldCharType="end"/>
            </w:r>
          </w:hyperlink>
        </w:p>
        <w:p w14:paraId="3F67F242" w14:textId="08ABF14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3B50CC">
              <w:rPr>
                <w:noProof/>
                <w:webHidden/>
              </w:rPr>
              <w:t>12</w:t>
            </w:r>
            <w:r w:rsidR="00F521B7">
              <w:rPr>
                <w:noProof/>
                <w:webHidden/>
              </w:rPr>
              <w:fldChar w:fldCharType="end"/>
            </w:r>
          </w:hyperlink>
        </w:p>
        <w:p w14:paraId="11C5B17C" w14:textId="768EB21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3B50CC">
              <w:rPr>
                <w:noProof/>
                <w:webHidden/>
              </w:rPr>
              <w:t>13</w:t>
            </w:r>
            <w:r w:rsidR="00F521B7">
              <w:rPr>
                <w:noProof/>
                <w:webHidden/>
              </w:rPr>
              <w:fldChar w:fldCharType="end"/>
            </w:r>
          </w:hyperlink>
        </w:p>
        <w:p w14:paraId="68369DEA" w14:textId="05D5E77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3B50CC">
              <w:rPr>
                <w:noProof/>
                <w:webHidden/>
              </w:rPr>
              <w:t>14</w:t>
            </w:r>
            <w:r w:rsidR="00F521B7">
              <w:rPr>
                <w:noProof/>
                <w:webHidden/>
              </w:rPr>
              <w:fldChar w:fldCharType="end"/>
            </w:r>
          </w:hyperlink>
        </w:p>
        <w:p w14:paraId="1254F8DF" w14:textId="03A5D55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3B50CC">
              <w:rPr>
                <w:noProof/>
                <w:webHidden/>
              </w:rPr>
              <w:t>15</w:t>
            </w:r>
            <w:r w:rsidR="00F521B7">
              <w:rPr>
                <w:noProof/>
                <w:webHidden/>
              </w:rPr>
              <w:fldChar w:fldCharType="end"/>
            </w:r>
          </w:hyperlink>
        </w:p>
        <w:p w14:paraId="41840FA8" w14:textId="65AB9D9F" w:rsidR="00F521B7" w:rsidRDefault="00000000" w:rsidP="00D0736A">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FINANCIAL PROPOSAL (Package – 1 )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3B50CC">
              <w:rPr>
                <w:noProof/>
                <w:webHidden/>
              </w:rPr>
              <w:t>16</w:t>
            </w:r>
            <w:r w:rsidR="00F521B7">
              <w:rPr>
                <w:noProof/>
                <w:webHidden/>
              </w:rPr>
              <w:fldChar w:fldCharType="end"/>
            </w:r>
          </w:hyperlink>
          <w:r w:rsidR="00D0736A">
            <w:rPr>
              <w:rFonts w:asciiTheme="minorHAnsi" w:eastAsiaTheme="minorEastAsia" w:hAnsiTheme="minorHAnsi" w:cstheme="minorBidi"/>
              <w:noProof/>
              <w:color w:val="auto"/>
              <w:kern w:val="2"/>
              <w:sz w:val="22"/>
              <w14:ligatures w14:val="standardContextual"/>
            </w:rPr>
            <w:t xml:space="preserve"> </w:t>
          </w:r>
        </w:p>
        <w:p w14:paraId="12855995" w14:textId="2D57E642" w:rsidR="007207B9" w:rsidRPr="00C61A6B" w:rsidRDefault="007207B9" w:rsidP="00D0736A">
          <w:pPr>
            <w:pStyle w:val="TOC1"/>
            <w:tabs>
              <w:tab w:val="left" w:pos="1320"/>
              <w:tab w:val="right" w:leader="dot" w:pos="9595"/>
            </w:tabs>
            <w:rPr>
              <w:rFonts w:eastAsiaTheme="minorEastAsia"/>
              <w:noProof/>
              <w:color w:val="auto"/>
              <w:kern w:val="2"/>
              <w:szCs w:val="24"/>
              <w14:ligatures w14:val="standardContextual"/>
            </w:rPr>
          </w:pPr>
          <w:r w:rsidRPr="00C61A6B">
            <w:rPr>
              <w:rFonts w:eastAsiaTheme="minorEastAsia"/>
              <w:noProof/>
              <w:color w:val="auto"/>
              <w:kern w:val="2"/>
              <w:szCs w:val="24"/>
              <w14:ligatures w14:val="standardContextual"/>
            </w:rPr>
            <w:t>26.</w:t>
          </w:r>
          <w:r w:rsidRPr="00C61A6B">
            <w:rPr>
              <w:rFonts w:eastAsiaTheme="minorEastAsia"/>
              <w:noProof/>
              <w:color w:val="auto"/>
              <w:kern w:val="2"/>
              <w:szCs w:val="24"/>
              <w14:ligatures w14:val="standardContextual"/>
            </w:rPr>
            <w:tab/>
            <w:t>Technical Compliance Sheets………………………………………………</w:t>
          </w:r>
          <w:r w:rsidR="00C61A6B">
            <w:rPr>
              <w:rFonts w:eastAsiaTheme="minorEastAsia"/>
              <w:noProof/>
              <w:color w:val="auto"/>
              <w:kern w:val="2"/>
              <w:szCs w:val="24"/>
              <w14:ligatures w14:val="standardContextual"/>
            </w:rPr>
            <w:t>…..</w:t>
          </w:r>
          <w:r w:rsidRPr="00C61A6B">
            <w:rPr>
              <w:rFonts w:eastAsiaTheme="minorEastAsia"/>
              <w:noProof/>
              <w:color w:val="auto"/>
              <w:kern w:val="2"/>
              <w:szCs w:val="24"/>
              <w14:ligatures w14:val="standardContextual"/>
            </w:rPr>
            <w:t>17</w:t>
          </w:r>
        </w:p>
        <w:p w14:paraId="02597381" w14:textId="17F6482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w:t>
            </w:r>
            <w:r w:rsidR="00FE6FC6">
              <w:rPr>
                <w:rStyle w:val="Hyperlink"/>
                <w:noProof/>
              </w:rPr>
              <w:t>7</w:t>
            </w:r>
            <w:r w:rsidR="00F521B7" w:rsidRPr="007B21DD">
              <w:rPr>
                <w:rStyle w:val="Hyperlink"/>
                <w:noProof/>
              </w:rPr>
              <w:t>.</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3B50CC">
              <w:rPr>
                <w:noProof/>
                <w:webHidden/>
              </w:rPr>
              <w:t>20</w:t>
            </w:r>
            <w:r w:rsidR="00F521B7">
              <w:rPr>
                <w:noProof/>
                <w:webHidden/>
              </w:rPr>
              <w:fldChar w:fldCharType="end"/>
            </w:r>
          </w:hyperlink>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3" w:name="_Toc137422965"/>
      <w:r w:rsidRPr="005454D9">
        <w:lastRenderedPageBreak/>
        <w:t xml:space="preserve">Tender </w:t>
      </w:r>
      <w:r w:rsidR="00525DEB" w:rsidRPr="005454D9">
        <w:t>Notice</w:t>
      </w:r>
      <w:bookmarkEnd w:id="3"/>
    </w:p>
    <w:p w14:paraId="7F6CA4EE" w14:textId="1F9120D8"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F00B33">
        <w:rPr>
          <w:rFonts w:ascii="Arial Narrow" w:hAnsi="Arial Narrow"/>
          <w:b/>
          <w:sz w:val="32"/>
          <w:szCs w:val="24"/>
        </w:rPr>
        <w:t>10</w:t>
      </w:r>
      <w:r w:rsidR="00525DEB" w:rsidRPr="005925AE">
        <w:rPr>
          <w:rFonts w:ascii="Arial Narrow" w:hAnsi="Arial Narrow"/>
          <w:b/>
          <w:sz w:val="32"/>
          <w:szCs w:val="24"/>
        </w:rPr>
        <w:t>)/</w:t>
      </w:r>
      <w:r w:rsidR="00733377">
        <w:rPr>
          <w:rFonts w:ascii="Arial Narrow" w:hAnsi="Arial Narrow"/>
          <w:b/>
          <w:sz w:val="32"/>
          <w:szCs w:val="24"/>
        </w:rPr>
        <w:t xml:space="preserve"> tender #</w:t>
      </w:r>
      <w:r w:rsidR="00F00B33">
        <w:rPr>
          <w:rFonts w:ascii="Arial Narrow" w:hAnsi="Arial Narrow"/>
          <w:b/>
          <w:sz w:val="32"/>
          <w:szCs w:val="24"/>
        </w:rPr>
        <w:t>402</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48E50F67" w14:textId="6D4D114E" w:rsidR="00F00B33" w:rsidRPr="00F00B33" w:rsidRDefault="00F00B33" w:rsidP="00F00B33">
      <w:pPr>
        <w:spacing w:after="0" w:line="240" w:lineRule="auto"/>
        <w:ind w:left="0" w:firstLine="0"/>
        <w:jc w:val="center"/>
        <w:rPr>
          <w:rFonts w:ascii="Arial Narrow" w:hAnsi="Arial Narrow"/>
          <w:sz w:val="48"/>
          <w:szCs w:val="48"/>
        </w:rPr>
      </w:pPr>
      <w:r w:rsidRPr="00F00B33">
        <w:rPr>
          <w:rFonts w:ascii="Arial Narrow" w:hAnsi="Arial Narrow"/>
          <w:b/>
          <w:i/>
          <w:iCs/>
          <w:color w:val="000000" w:themeColor="text1"/>
          <w:sz w:val="48"/>
          <w:szCs w:val="48"/>
        </w:rPr>
        <w:t>Supply of Electrical items</w:t>
      </w:r>
    </w:p>
    <w:p w14:paraId="7AD27166" w14:textId="66D240C1" w:rsidR="00BA52AF" w:rsidRPr="002F0110" w:rsidRDefault="00525DEB" w:rsidP="00691D09">
      <w:pPr>
        <w:numPr>
          <w:ilvl w:val="0"/>
          <w:numId w:val="1"/>
        </w:numPr>
        <w:spacing w:after="0" w:line="360" w:lineRule="auto"/>
        <w:ind w:left="180" w:right="-205" w:hanging="452"/>
        <w:rPr>
          <w:rFonts w:ascii="Arial Narrow" w:hAnsi="Arial Narrow"/>
          <w:b/>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691F84" w:rsidRPr="00691F84">
        <w:t xml:space="preserve"> </w:t>
      </w:r>
      <w:r w:rsidR="00F00B33">
        <w:rPr>
          <w:rFonts w:ascii="Arial Narrow" w:hAnsi="Arial Narrow"/>
          <w:b/>
          <w:color w:val="000000" w:themeColor="text1"/>
        </w:rPr>
        <w:t xml:space="preserve">Supply of Electrical Items </w:t>
      </w:r>
      <w:r w:rsidR="00691F84">
        <w:rPr>
          <w:rFonts w:ascii="Arial Narrow" w:hAnsi="Arial Narrow"/>
          <w:b/>
          <w:color w:val="000000" w:themeColor="text1"/>
        </w:rPr>
        <w:t>t</w:t>
      </w:r>
      <w:r w:rsidR="000E0F80" w:rsidRPr="002F0110">
        <w:rPr>
          <w:rFonts w:ascii="Arial Narrow" w:hAnsi="Arial Narrow"/>
          <w:b/>
          <w:color w:val="000000" w:themeColor="text1"/>
        </w:rPr>
        <w:t xml:space="preserve">o </w:t>
      </w:r>
      <w:r w:rsidR="00574748" w:rsidRPr="002F0110">
        <w:rPr>
          <w:rFonts w:ascii="Arial Narrow" w:hAnsi="Arial Narrow"/>
          <w:b/>
          <w:color w:val="000000" w:themeColor="text1"/>
        </w:rPr>
        <w:t>CUI,</w:t>
      </w:r>
      <w:r w:rsidR="00574748">
        <w:rPr>
          <w:rFonts w:ascii="Arial Narrow" w:hAnsi="Arial Narrow"/>
          <w:b/>
          <w:color w:val="000000" w:themeColor="text1"/>
        </w:rPr>
        <w:t xml:space="preserve"> </w:t>
      </w:r>
      <w:r w:rsidR="00BC6149" w:rsidRPr="002F0110">
        <w:rPr>
          <w:rFonts w:ascii="Arial Narrow" w:hAnsi="Arial Narrow"/>
          <w:b/>
          <w:color w:val="000000" w:themeColor="text1"/>
        </w:rPr>
        <w:t>Park Road</w:t>
      </w:r>
      <w:r w:rsidR="009A38D5" w:rsidRPr="002F0110">
        <w:rPr>
          <w:rFonts w:ascii="Arial Narrow" w:hAnsi="Arial Narrow"/>
          <w:b/>
          <w:color w:val="000000" w:themeColor="text1"/>
        </w:rPr>
        <w:t>, Islamabad</w:t>
      </w:r>
      <w:r w:rsidRPr="002F0110">
        <w:rPr>
          <w:rFonts w:ascii="Arial Narrow" w:hAnsi="Arial Narrow"/>
          <w:b/>
          <w:color w:val="000000" w:themeColor="text1"/>
        </w:rPr>
        <w:t xml:space="preserve">.  </w:t>
      </w:r>
    </w:p>
    <w:p w14:paraId="765543D2" w14:textId="40DB8580"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0E0F80">
        <w:rPr>
          <w:rFonts w:ascii="Arial Narrow" w:hAnsi="Arial Narrow"/>
          <w:b/>
          <w:color w:val="C00000"/>
        </w:rPr>
        <w:t>ONE-</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20C0B93E"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F76C57">
        <w:rPr>
          <w:rFonts w:ascii="Arial Narrow" w:hAnsi="Arial Narrow"/>
          <w:b/>
        </w:rPr>
        <w:t>1</w:t>
      </w:r>
      <w:r w:rsidR="00A576AC">
        <w:rPr>
          <w:rFonts w:ascii="Arial Narrow" w:hAnsi="Arial Narrow"/>
          <w:b/>
        </w:rPr>
        <w:t>7</w:t>
      </w:r>
      <w:r w:rsidR="002F0110" w:rsidRPr="002F0110">
        <w:rPr>
          <w:rFonts w:ascii="Arial Narrow" w:hAnsi="Arial Narrow"/>
          <w:b/>
          <w:i/>
          <w:iCs/>
          <w:color w:val="000000" w:themeColor="text1"/>
        </w:rPr>
        <w:t>,000/-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proofErr w:type="gramStart"/>
      <w:r w:rsidR="009A38D5" w:rsidRPr="00E85719">
        <w:rPr>
          <w:rFonts w:ascii="Arial Narrow" w:hAnsi="Arial Narrow" w:cstheme="minorBidi"/>
          <w:color w:val="0000FF"/>
          <w:spacing w:val="14"/>
          <w:sz w:val="24"/>
          <w:szCs w:val="24"/>
          <w:u w:val="single" w:color="0000FF"/>
        </w:rPr>
        <w:t>www.comsats.edu.pk</w:t>
      </w:r>
      <w:proofErr w:type="gramEnd"/>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6D3F0CDC"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E26105">
        <w:rPr>
          <w:rFonts w:ascii="Arial Narrow" w:hAnsi="Arial Narrow"/>
          <w:b/>
          <w:i/>
          <w:iCs/>
          <w:color w:val="000000" w:themeColor="text1"/>
          <w:highlight w:val="yellow"/>
          <w:u w:val="single"/>
        </w:rPr>
        <w:t xml:space="preserve">October </w:t>
      </w:r>
      <w:r w:rsidR="00451F8A">
        <w:rPr>
          <w:rFonts w:ascii="Arial Narrow" w:hAnsi="Arial Narrow"/>
          <w:b/>
          <w:i/>
          <w:iCs/>
          <w:color w:val="000000" w:themeColor="text1"/>
          <w:highlight w:val="yellow"/>
          <w:u w:val="single"/>
        </w:rPr>
        <w:t>24</w:t>
      </w:r>
      <w:r w:rsidR="002F0110">
        <w:rPr>
          <w:rFonts w:ascii="Arial Narrow" w:hAnsi="Arial Narrow"/>
          <w:b/>
          <w:i/>
          <w:iCs/>
          <w:color w:val="000000" w:themeColor="text1"/>
          <w:highlight w:val="yellow"/>
          <w:u w:val="single"/>
        </w:rPr>
        <w:t>, 2023</w:t>
      </w:r>
      <w:proofErr w:type="gramStart"/>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w:t>
      </w:r>
      <w:proofErr w:type="gramEnd"/>
      <w:r w:rsidR="00525DEB" w:rsidRPr="005925AE">
        <w:rPr>
          <w:rFonts w:ascii="Arial Narrow" w:hAnsi="Arial Narrow"/>
          <w:b/>
          <w:color w:val="C00000"/>
          <w:u w:val="single"/>
        </w:rPr>
        <w:t xml:space="preserve">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w:t>
      </w:r>
      <w:proofErr w:type="spellStart"/>
      <w:r w:rsidR="00525DEB" w:rsidRPr="005925AE">
        <w:rPr>
          <w:rFonts w:ascii="Arial Narrow" w:hAnsi="Arial Narrow"/>
          <w:bCs/>
          <w:sz w:val="24"/>
          <w:szCs w:val="24"/>
        </w:rPr>
        <w:t>Tarlai</w:t>
      </w:r>
      <w:proofErr w:type="spellEnd"/>
      <w:r w:rsidR="00525DEB" w:rsidRPr="005925AE">
        <w:rPr>
          <w:rFonts w:ascii="Arial Narrow" w:hAnsi="Arial Narrow"/>
          <w:bCs/>
          <w:sz w:val="24"/>
          <w:szCs w:val="24"/>
        </w:rPr>
        <w:t xml:space="preserve">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5701E0E"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w:t>
      </w:r>
      <w:r w:rsidR="00BA67CA">
        <w:rPr>
          <w:rFonts w:ascii="Arial Narrow" w:hAnsi="Arial Narrow"/>
          <w:bCs/>
          <w:sz w:val="24"/>
          <w:szCs w:val="24"/>
        </w:rPr>
        <w:t>51-90495242,051-90495154, 051-90495122.</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A944D2">
      <w:pPr>
        <w:pStyle w:val="Qasim"/>
      </w:pPr>
      <w:r w:rsidRPr="005925AE">
        <w:rPr>
          <w:sz w:val="24"/>
          <w:szCs w:val="24"/>
        </w:rPr>
        <w:br w:type="page"/>
      </w:r>
      <w:bookmarkStart w:id="4"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4"/>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w:t>
      </w:r>
      <w:proofErr w:type="gramStart"/>
      <w:r w:rsidRPr="00AE5941">
        <w:t>if:</w:t>
      </w:r>
      <w:r w:rsidRPr="00AE5941">
        <w:rPr>
          <w:rFonts w:ascii="Cambria Math" w:eastAsia="Cambria Math" w:hAnsi="Cambria Math" w:cs="Cambria Math"/>
          <w:szCs w:val="24"/>
        </w:rPr>
        <w:t>‐</w:t>
      </w:r>
      <w:proofErr w:type="gramEnd"/>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5" w:name="_Toc137422967"/>
      <w:r w:rsidRPr="005925AE">
        <w:t>Contact person</w:t>
      </w:r>
      <w:r w:rsidR="002F7664" w:rsidRPr="005925AE">
        <w:t xml:space="preserve"> and Submission of Bids:</w:t>
      </w:r>
      <w:bookmarkEnd w:id="5"/>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w:t>
      </w:r>
      <w:proofErr w:type="spellStart"/>
      <w:r w:rsidR="00FF1C5F" w:rsidRPr="006E6855">
        <w:rPr>
          <w:rFonts w:ascii="Arial Narrow" w:hAnsi="Arial Narrow"/>
          <w:bCs/>
          <w:color w:val="auto"/>
          <w:sz w:val="24"/>
          <w:szCs w:val="24"/>
        </w:rPr>
        <w:t>Tarlai</w:t>
      </w:r>
      <w:proofErr w:type="spellEnd"/>
      <w:r w:rsidR="00FF1C5F" w:rsidRPr="006E6855">
        <w:rPr>
          <w:rFonts w:ascii="Arial Narrow" w:hAnsi="Arial Narrow"/>
          <w:bCs/>
          <w:color w:val="auto"/>
          <w:sz w:val="24"/>
          <w:szCs w:val="24"/>
        </w:rPr>
        <w:t xml:space="preserve">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7AEED77F"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w:t>
      </w:r>
      <w:r w:rsidR="002E01C4">
        <w:rPr>
          <w:rFonts w:ascii="Arial Narrow" w:hAnsi="Arial Narrow"/>
          <w:bCs/>
          <w:color w:val="auto"/>
          <w:sz w:val="24"/>
          <w:szCs w:val="24"/>
        </w:rPr>
        <w:t>51-</w:t>
      </w:r>
      <w:r w:rsidR="00AB3B68">
        <w:rPr>
          <w:rFonts w:ascii="Arial Narrow" w:hAnsi="Arial Narrow"/>
          <w:bCs/>
          <w:color w:val="auto"/>
          <w:sz w:val="24"/>
          <w:szCs w:val="24"/>
        </w:rPr>
        <w:t>9049</w:t>
      </w:r>
      <w:r w:rsidR="002E01C4">
        <w:rPr>
          <w:rFonts w:ascii="Arial Narrow" w:hAnsi="Arial Narrow"/>
          <w:bCs/>
          <w:color w:val="auto"/>
          <w:sz w:val="24"/>
          <w:szCs w:val="24"/>
        </w:rPr>
        <w:t>5154</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w:t>
      </w:r>
      <w:r w:rsidR="00AB3B68">
        <w:rPr>
          <w:rFonts w:ascii="Arial Narrow" w:hAnsi="Arial Narrow"/>
          <w:bCs/>
          <w:color w:val="auto"/>
          <w:sz w:val="24"/>
          <w:szCs w:val="24"/>
        </w:rPr>
        <w:t>051-90495122,</w:t>
      </w:r>
      <w:r w:rsidR="006A2062">
        <w:rPr>
          <w:rFonts w:ascii="Arial Narrow" w:hAnsi="Arial Narrow"/>
          <w:bCs/>
          <w:color w:val="auto"/>
          <w:sz w:val="24"/>
          <w:szCs w:val="24"/>
        </w:rPr>
        <w:t xml:space="preserve"> </w:t>
      </w:r>
      <w:r w:rsidRPr="006E6855">
        <w:rPr>
          <w:rFonts w:ascii="Arial Narrow" w:hAnsi="Arial Narrow"/>
          <w:bCs/>
          <w:color w:val="auto"/>
          <w:sz w:val="24"/>
          <w:szCs w:val="24"/>
        </w:rPr>
        <w:t xml:space="preserve">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proofErr w:type="gramStart"/>
      <w:r w:rsidR="00FF1C5F" w:rsidRPr="005454D9">
        <w:rPr>
          <w:rFonts w:ascii="Arial Narrow" w:hAnsi="Arial Narrow"/>
          <w:szCs w:val="24"/>
        </w:rPr>
        <w:t>write</w:t>
      </w:r>
      <w:proofErr w:type="gramEnd"/>
      <w:r w:rsidR="00FF1C5F" w:rsidRPr="005454D9">
        <w:rPr>
          <w:rFonts w:ascii="Arial Narrow" w:hAnsi="Arial Narrow"/>
          <w:szCs w:val="24"/>
        </w:rPr>
        <w:t xml:space="preserv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6" w:name="_Toc137422968"/>
      <w:r>
        <w:t>Validity of Bids:</w:t>
      </w:r>
      <w:bookmarkEnd w:id="6"/>
    </w:p>
    <w:p w14:paraId="716F7F81" w14:textId="36641C53" w:rsidR="0038505D"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 xml:space="preserve">period </w:t>
      </w:r>
      <w:r w:rsidR="0038505D">
        <w:rPr>
          <w:rFonts w:ascii="Arial Narrow" w:hAnsi="Arial Narrow"/>
          <w:szCs w:val="24"/>
        </w:rPr>
        <w:t>of 40 days, from the closing date.</w:t>
      </w:r>
      <w:r w:rsidR="00644015" w:rsidRPr="005454D9">
        <w:rPr>
          <w:rFonts w:ascii="Arial Narrow" w:hAnsi="Arial Narrow"/>
          <w:szCs w:val="24"/>
        </w:rPr>
        <w:t xml:space="preserve"> </w:t>
      </w:r>
    </w:p>
    <w:p w14:paraId="3C98C412" w14:textId="56B178AE" w:rsidR="00644015" w:rsidRDefault="00644015"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Any bidder/firm/</w:t>
      </w:r>
      <w:r w:rsidR="006C0931">
        <w:rPr>
          <w:rFonts w:ascii="Arial Narrow" w:hAnsi="Arial Narrow"/>
          <w:szCs w:val="24"/>
        </w:rPr>
        <w:t xml:space="preserve"> </w:t>
      </w:r>
      <w:r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Pr="005454D9">
        <w:rPr>
          <w:rFonts w:ascii="Arial Narrow" w:hAnsi="Arial Narrow"/>
          <w:szCs w:val="24"/>
        </w:rPr>
        <w:t xml:space="preserve"> market price escalation will result in forfeiting the earnest money,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7" w:name="_Toc137422969"/>
      <w:r w:rsidRPr="005925AE">
        <w:t>Language of</w:t>
      </w:r>
      <w:r w:rsidR="00A13C3C" w:rsidRPr="005925AE">
        <w:t xml:space="preserve"> </w:t>
      </w:r>
      <w:r w:rsidRPr="005925AE">
        <w:t>Bid</w:t>
      </w:r>
      <w:r w:rsidR="00A13C3C" w:rsidRPr="005925AE">
        <w:t>:</w:t>
      </w:r>
      <w:bookmarkEnd w:id="7"/>
    </w:p>
    <w:p w14:paraId="7B8702CA" w14:textId="43904041" w:rsidR="00A13C3C" w:rsidRPr="00C175FD" w:rsidRDefault="0085682A" w:rsidP="00C175FD">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4E14F6B0" w14:textId="49A65EE8" w:rsidR="0063222E" w:rsidRPr="005925AE" w:rsidRDefault="0063222E" w:rsidP="00A944D2">
      <w:pPr>
        <w:pStyle w:val="Qasim"/>
      </w:pPr>
      <w:bookmarkStart w:id="8" w:name="_Toc137422970"/>
      <w:r w:rsidRPr="005925AE">
        <w:lastRenderedPageBreak/>
        <w:t>Price of the Bid:</w:t>
      </w:r>
      <w:bookmarkEnd w:id="8"/>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proofErr w:type="gramStart"/>
      <w:r w:rsidRPr="005454D9">
        <w:rPr>
          <w:rFonts w:ascii="Arial Narrow" w:hAnsi="Arial Narrow"/>
          <w:szCs w:val="24"/>
        </w:rPr>
        <w:t>CUI  will</w:t>
      </w:r>
      <w:proofErr w:type="gramEnd"/>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proofErr w:type="gramStart"/>
      <w:r w:rsidRPr="005454D9">
        <w:rPr>
          <w:rFonts w:ascii="Arial Narrow" w:hAnsi="Arial Narrow"/>
          <w:szCs w:val="24"/>
        </w:rPr>
        <w:t>CUI  will</w:t>
      </w:r>
      <w:proofErr w:type="gramEnd"/>
      <w:r w:rsidRPr="005454D9">
        <w:rPr>
          <w:rFonts w:ascii="Arial Narrow" w:hAnsi="Arial Narrow"/>
          <w:szCs w:val="24"/>
        </w:rPr>
        <w:t xml:space="preserve">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w:t>
      </w:r>
      <w:proofErr w:type="spellStart"/>
      <w:r w:rsidRPr="00227FA1">
        <w:rPr>
          <w:rFonts w:ascii="Arial Narrow" w:hAnsi="Arial Narrow"/>
          <w:szCs w:val="24"/>
        </w:rPr>
        <w:t>upto</w:t>
      </w:r>
      <w:proofErr w:type="spellEnd"/>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68E28FD9" w:rsidR="002558D0" w:rsidRPr="00722810" w:rsidRDefault="00722810" w:rsidP="00722810">
      <w:pPr>
        <w:pStyle w:val="ListParagraph"/>
        <w:numPr>
          <w:ilvl w:val="0"/>
          <w:numId w:val="16"/>
        </w:numPr>
        <w:spacing w:line="360" w:lineRule="auto"/>
        <w:jc w:val="both"/>
        <w:rPr>
          <w:rFonts w:ascii="Arial Narrow" w:hAnsi="Arial Narrow"/>
          <w:szCs w:val="24"/>
        </w:rPr>
      </w:pPr>
      <w:r>
        <w:rPr>
          <w:rFonts w:ascii="Arial Narrow" w:hAnsi="Arial Narrow"/>
          <w:szCs w:val="24"/>
        </w:rPr>
        <w:t xml:space="preserve">In case of any calculations </w:t>
      </w:r>
      <w:r w:rsidR="00C175FD">
        <w:rPr>
          <w:rFonts w:ascii="Arial Narrow" w:hAnsi="Arial Narrow"/>
          <w:szCs w:val="24"/>
        </w:rPr>
        <w:t xml:space="preserve">error, </w:t>
      </w:r>
      <w:r w:rsidR="00370D90">
        <w:rPr>
          <w:rFonts w:ascii="Arial Narrow" w:hAnsi="Arial Narrow"/>
          <w:szCs w:val="24"/>
        </w:rPr>
        <w:t>the</w:t>
      </w:r>
      <w:r>
        <w:rPr>
          <w:rFonts w:ascii="Arial Narrow" w:hAnsi="Arial Narrow"/>
          <w:szCs w:val="24"/>
        </w:rPr>
        <w:t xml:space="preserve"> unit price exclusive of G.S.T will be considered.</w:t>
      </w:r>
    </w:p>
    <w:p w14:paraId="514580D6" w14:textId="77777777" w:rsidR="00560A82" w:rsidRPr="005925AE" w:rsidRDefault="00874998" w:rsidP="00A944D2">
      <w:pPr>
        <w:pStyle w:val="Qasim"/>
      </w:pPr>
      <w:bookmarkStart w:id="9"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9"/>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95BD8B6"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722810"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lastRenderedPageBreak/>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10" w:name="_Toc137422972"/>
      <w:r w:rsidRPr="005925AE">
        <w:t>Amendment of Bidding Documents:</w:t>
      </w:r>
      <w:bookmarkEnd w:id="10"/>
      <w:r w:rsidRPr="005925AE">
        <w:t xml:space="preserve"> </w:t>
      </w:r>
    </w:p>
    <w:p w14:paraId="6CF46A10" w14:textId="5606DCBF"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proofErr w:type="gramStart"/>
      <w:r w:rsidRPr="00701DC0">
        <w:rPr>
          <w:rFonts w:ascii="Arial Narrow" w:hAnsi="Arial Narrow"/>
          <w:szCs w:val="24"/>
        </w:rPr>
        <w:t>CUI  in</w:t>
      </w:r>
      <w:proofErr w:type="gramEnd"/>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proofErr w:type="gramStart"/>
      <w:r w:rsidRPr="00701DC0">
        <w:rPr>
          <w:rFonts w:ascii="Arial Narrow" w:hAnsi="Arial Narrow"/>
          <w:szCs w:val="24"/>
        </w:rPr>
        <w:t>CUI  will</w:t>
      </w:r>
      <w:proofErr w:type="gramEnd"/>
      <w:r w:rsidRPr="00701DC0">
        <w:rPr>
          <w:rFonts w:ascii="Arial Narrow" w:hAnsi="Arial Narrow"/>
          <w:szCs w:val="24"/>
        </w:rPr>
        <w:t xml:space="preserve">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proofErr w:type="spellStart"/>
      <w:r w:rsidR="00654E0F" w:rsidRPr="00701DC0">
        <w:rPr>
          <w:rFonts w:ascii="Arial Narrow" w:hAnsi="Arial Narrow"/>
          <w:szCs w:val="24"/>
        </w:rPr>
        <w:t>atleast</w:t>
      </w:r>
      <w:proofErr w:type="spellEnd"/>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11" w:name="_Toc137422973"/>
      <w:r w:rsidRPr="005925AE">
        <w:t>Clarification of Bidding Document:</w:t>
      </w:r>
      <w:bookmarkEnd w:id="11"/>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2" w:name="_Toc137422974"/>
      <w:r w:rsidRPr="005925AE">
        <w:t>Sealing and Marking of Bids:</w:t>
      </w:r>
      <w:bookmarkEnd w:id="12"/>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 xml:space="preserve">(please mention time and date of </w:t>
      </w:r>
      <w:r w:rsidR="00453FDE" w:rsidRPr="00701DC0">
        <w:rPr>
          <w:rFonts w:asciiTheme="majorBidi" w:hAnsiTheme="majorBidi" w:cstheme="majorBidi"/>
          <w:i/>
          <w:iCs/>
        </w:rPr>
        <w:lastRenderedPageBreak/>
        <w:t>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3" w:name="_Toc137422975"/>
      <w:r w:rsidRPr="005925AE">
        <w:t>Deadline for Submission of Bids:</w:t>
      </w:r>
      <w:bookmarkEnd w:id="13"/>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proofErr w:type="gramStart"/>
      <w:r w:rsidRPr="00701DC0">
        <w:rPr>
          <w:rFonts w:ascii="Arial Narrow" w:hAnsi="Arial Narrow"/>
          <w:szCs w:val="24"/>
        </w:rPr>
        <w:t>CUI  may</w:t>
      </w:r>
      <w:proofErr w:type="gramEnd"/>
      <w:r w:rsidRPr="00701DC0">
        <w:rPr>
          <w:rFonts w:ascii="Arial Narrow" w:hAnsi="Arial Narrow"/>
          <w:szCs w:val="24"/>
        </w:rPr>
        <w:t>,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4" w:name="_Toc137422976"/>
      <w:r w:rsidRPr="005925AE">
        <w:t>Submission of Bidding Document</w:t>
      </w:r>
      <w:r w:rsidR="00CB25C8" w:rsidRPr="005925AE">
        <w:t>:</w:t>
      </w:r>
      <w:bookmarkEnd w:id="14"/>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 xml:space="preserve">Softcopy (In MS-Excel OR MS-Word) of the </w:t>
      </w:r>
      <w:proofErr w:type="spellStart"/>
      <w:r w:rsidRPr="00227FA1">
        <w:rPr>
          <w:rFonts w:ascii="Arial Narrow" w:hAnsi="Arial Narrow"/>
          <w:szCs w:val="24"/>
        </w:rPr>
        <w:t>BoQ</w:t>
      </w:r>
      <w:proofErr w:type="spellEnd"/>
      <w:r w:rsidRPr="00227FA1">
        <w:rPr>
          <w:rFonts w:ascii="Arial Narrow" w:hAnsi="Arial Narrow"/>
          <w:szCs w:val="24"/>
        </w:rPr>
        <w:t xml:space="preserve">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5" w:name="_Toc137422977"/>
      <w:r w:rsidRPr="005925AE">
        <w:lastRenderedPageBreak/>
        <w:t>Opening of Bid</w:t>
      </w:r>
      <w:r w:rsidR="00924D78" w:rsidRPr="005925AE">
        <w:t>s</w:t>
      </w:r>
      <w:r w:rsidR="00DD5276" w:rsidRPr="005925AE">
        <w:t>:</w:t>
      </w:r>
      <w:bookmarkEnd w:id="15"/>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6" w:name="_Toc137422978"/>
      <w:r w:rsidRPr="005925AE">
        <w:t>Influencing the evaluation process:</w:t>
      </w:r>
      <w:bookmarkEnd w:id="16"/>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w:t>
      </w:r>
      <w:proofErr w:type="gramStart"/>
      <w:r w:rsidRPr="00701DC0">
        <w:rPr>
          <w:rFonts w:ascii="Arial Narrow" w:hAnsi="Arial Narrow"/>
          <w:szCs w:val="24"/>
        </w:rPr>
        <w:t>CUI ,</w:t>
      </w:r>
      <w:proofErr w:type="gramEnd"/>
      <w:r w:rsidRPr="00701DC0">
        <w:rPr>
          <w:rFonts w:ascii="Arial Narrow" w:hAnsi="Arial Narrow"/>
          <w:szCs w:val="24"/>
        </w:rPr>
        <w:t xml:space="preserve">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7" w:name="_Toc137422979"/>
      <w:r w:rsidRPr="005925AE">
        <w:t>Notification of Evaluation Reports:</w:t>
      </w:r>
      <w:bookmarkEnd w:id="17"/>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8" w:name="_Toc137422980"/>
      <w:r w:rsidRPr="005925AE">
        <w:t>Qualification &amp; Evaluation of Bids</w:t>
      </w:r>
      <w:r w:rsidR="00CA240E" w:rsidRPr="005925AE">
        <w:t>:</w:t>
      </w:r>
      <w:bookmarkEnd w:id="18"/>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proofErr w:type="gramStart"/>
      <w:r w:rsidRPr="00701DC0">
        <w:rPr>
          <w:rFonts w:ascii="Arial Narrow" w:hAnsi="Arial Narrow"/>
          <w:szCs w:val="24"/>
        </w:rPr>
        <w:t>Duties  will</w:t>
      </w:r>
      <w:proofErr w:type="gramEnd"/>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9" w:name="_Toc136259001"/>
      <w:bookmarkStart w:id="20" w:name="_Toc136595251"/>
      <w:bookmarkStart w:id="21" w:name="_Toc137422981"/>
      <w:r w:rsidRPr="005925AE">
        <w:t>Corrupt or Fraudulent Practices</w:t>
      </w:r>
      <w:r>
        <w:t xml:space="preserve"> &amp; Blacklisting</w:t>
      </w:r>
      <w:r w:rsidRPr="005925AE">
        <w:t>:</w:t>
      </w:r>
      <w:bookmarkEnd w:id="19"/>
      <w:bookmarkEnd w:id="20"/>
      <w:bookmarkEnd w:id="21"/>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lastRenderedPageBreak/>
        <w:t xml:space="preserve">“Corrupt practice” means the offering, giving, </w:t>
      </w:r>
      <w:proofErr w:type="gramStart"/>
      <w:r w:rsidRPr="005925AE">
        <w:rPr>
          <w:rFonts w:ascii="Arial Narrow" w:hAnsi="Arial Narrow"/>
          <w:szCs w:val="24"/>
        </w:rPr>
        <w:t>receiving</w:t>
      </w:r>
      <w:proofErr w:type="gramEnd"/>
      <w:r w:rsidRPr="005925AE">
        <w:rPr>
          <w:rFonts w:ascii="Arial Narrow" w:hAnsi="Arial Narrow"/>
          <w:szCs w:val="24"/>
        </w:rPr>
        <w:t xml:space="preserve">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proofErr w:type="gramStart"/>
      <w:r w:rsidRPr="005925AE">
        <w:rPr>
          <w:rFonts w:ascii="Arial Narrow" w:hAnsi="Arial Narrow"/>
          <w:szCs w:val="28"/>
        </w:rPr>
        <w:t xml:space="preserve">or </w:t>
      </w:r>
      <w:r w:rsidR="00E1073D">
        <w:rPr>
          <w:rFonts w:ascii="Arial Narrow" w:hAnsi="Arial Narrow"/>
          <w:szCs w:val="28"/>
        </w:rPr>
        <w:t xml:space="preserve"> collusive</w:t>
      </w:r>
      <w:proofErr w:type="gramEnd"/>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2" w:name="_Toc137422982"/>
      <w:r w:rsidRPr="005925AE">
        <w:t>CUI</w:t>
      </w:r>
      <w:r w:rsidR="00377C6E" w:rsidRPr="005925AE">
        <w:t>’s Right to Accept or Reject All Bids</w:t>
      </w:r>
      <w:r w:rsidR="003F723E" w:rsidRPr="005925AE">
        <w:t>:</w:t>
      </w:r>
      <w:bookmarkEnd w:id="22"/>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3" w:name="_Toc137422983"/>
      <w:r w:rsidRPr="005925AE">
        <w:t>Notification of Award</w:t>
      </w:r>
      <w:r w:rsidR="003F723E" w:rsidRPr="005925AE">
        <w:t>:</w:t>
      </w:r>
      <w:bookmarkEnd w:id="23"/>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4" w:name="_Toc137422984"/>
      <w:r w:rsidRPr="005925AE">
        <w:t>Issuance of Contract</w:t>
      </w:r>
      <w:r w:rsidR="00A6720A">
        <w:t>/Work Order/Purchase Order</w:t>
      </w:r>
      <w:r w:rsidR="003E60FC" w:rsidRPr="005925AE">
        <w:t>:</w:t>
      </w:r>
      <w:bookmarkEnd w:id="24"/>
    </w:p>
    <w:p w14:paraId="56D06B05" w14:textId="40CE3634" w:rsidR="008772FA" w:rsidRPr="008772FA" w:rsidRDefault="008772FA" w:rsidP="008772FA">
      <w:pPr>
        <w:pStyle w:val="ListParagraph"/>
        <w:numPr>
          <w:ilvl w:val="0"/>
          <w:numId w:val="32"/>
        </w:numPr>
        <w:rPr>
          <w:rFonts w:ascii="Arial Narrow" w:hAnsi="Arial Narrow"/>
          <w:szCs w:val="24"/>
        </w:rPr>
      </w:pPr>
      <w:r w:rsidRPr="003C6999">
        <w:rPr>
          <w:rFonts w:ascii="Arial Narrow" w:hAnsi="Arial Narrow"/>
          <w:szCs w:val="24"/>
        </w:rPr>
        <w:t xml:space="preserve">After Scrutiny of all mandatory document the lowest bidder will be given the work order </w:t>
      </w:r>
      <w:proofErr w:type="gramStart"/>
      <w:r w:rsidRPr="003C6999">
        <w:rPr>
          <w:rFonts w:ascii="Arial Narrow" w:hAnsi="Arial Narrow"/>
          <w:szCs w:val="24"/>
        </w:rPr>
        <w:t>on the basis of</w:t>
      </w:r>
      <w:proofErr w:type="gramEnd"/>
      <w:r w:rsidRPr="003C6999">
        <w:rPr>
          <w:rFonts w:ascii="Arial Narrow" w:hAnsi="Arial Narrow"/>
          <w:szCs w:val="24"/>
        </w:rPr>
        <w:t xml:space="preserve"> most advantages of bid.</w:t>
      </w:r>
    </w:p>
    <w:p w14:paraId="46191503" w14:textId="29EBD17D"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 xml:space="preserve">idder shall </w:t>
      </w:r>
      <w:r w:rsidRPr="008662C7">
        <w:rPr>
          <w:rFonts w:ascii="Arial Narrow" w:hAnsi="Arial Narrow"/>
          <w:szCs w:val="24"/>
        </w:rPr>
        <w:lastRenderedPageBreak/>
        <w:t>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5" w:name="_Toc137422985"/>
      <w:r>
        <w:t>Delivery Information:</w:t>
      </w:r>
      <w:bookmarkEnd w:id="25"/>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604861DF"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sidR="002256BA">
        <w:rPr>
          <w:rFonts w:ascii="Arial Narrow" w:hAnsi="Arial Narrow"/>
          <w:szCs w:val="24"/>
        </w:rPr>
        <w:t xml:space="preserve">the </w:t>
      </w:r>
      <w:r w:rsidR="002256BA" w:rsidRPr="0038505D">
        <w:rPr>
          <w:rFonts w:ascii="Arial Narrow" w:hAnsi="Arial Narrow"/>
          <w:b/>
          <w:bCs/>
          <w:i/>
          <w:iCs/>
          <w:szCs w:val="24"/>
        </w:rPr>
        <w:t>S</w:t>
      </w:r>
      <w:r w:rsidRPr="0038505D">
        <w:rPr>
          <w:rFonts w:ascii="Arial Narrow" w:hAnsi="Arial Narrow"/>
          <w:b/>
          <w:bCs/>
          <w:i/>
          <w:iCs/>
          <w:szCs w:val="24"/>
        </w:rPr>
        <w:t xml:space="preserve">tore </w:t>
      </w:r>
      <w:r w:rsidR="002256BA" w:rsidRPr="0038505D">
        <w:rPr>
          <w:rFonts w:ascii="Arial Narrow" w:hAnsi="Arial Narrow"/>
          <w:b/>
          <w:bCs/>
          <w:i/>
          <w:iCs/>
          <w:szCs w:val="24"/>
        </w:rPr>
        <w:t>Section</w:t>
      </w:r>
      <w:r w:rsidRPr="0038505D">
        <w:rPr>
          <w:rFonts w:ascii="Arial Narrow" w:hAnsi="Arial Narrow"/>
          <w:b/>
          <w:bCs/>
          <w:i/>
          <w:iCs/>
          <w:szCs w:val="24"/>
        </w:rPr>
        <w:t xml:space="preserve"> </w:t>
      </w:r>
      <w:r w:rsidR="002256BA" w:rsidRPr="0038505D">
        <w:rPr>
          <w:rFonts w:ascii="Arial Narrow" w:hAnsi="Arial Narrow"/>
          <w:b/>
          <w:bCs/>
          <w:i/>
          <w:iCs/>
          <w:szCs w:val="24"/>
        </w:rPr>
        <w:t xml:space="preserve">entry through Gate 1, behind </w:t>
      </w:r>
      <w:r w:rsidR="00010DD7" w:rsidRPr="0038505D">
        <w:rPr>
          <w:rFonts w:ascii="Arial Narrow" w:hAnsi="Arial Narrow"/>
          <w:b/>
          <w:bCs/>
          <w:i/>
          <w:iCs/>
          <w:szCs w:val="24"/>
        </w:rPr>
        <w:t xml:space="preserve">Main Library </w:t>
      </w:r>
      <w:r w:rsidR="0038505D" w:rsidRPr="0038505D">
        <w:rPr>
          <w:rFonts w:ascii="Arial Narrow" w:hAnsi="Arial Narrow"/>
          <w:b/>
          <w:bCs/>
          <w:i/>
          <w:iCs/>
          <w:szCs w:val="24"/>
        </w:rPr>
        <w:t>Building.</w:t>
      </w:r>
      <w:r w:rsidRPr="0038505D">
        <w:rPr>
          <w:rFonts w:ascii="Arial Narrow" w:hAnsi="Arial Narrow"/>
          <w:b/>
          <w:bCs/>
          <w:i/>
          <w:iCs/>
          <w:szCs w:val="24"/>
        </w:rPr>
        <w:t xml:space="preserve"> The </w:t>
      </w:r>
      <w:r w:rsidR="002256BA" w:rsidRPr="0038505D">
        <w:rPr>
          <w:rFonts w:ascii="Arial Narrow" w:hAnsi="Arial Narrow"/>
          <w:b/>
          <w:bCs/>
          <w:i/>
          <w:iCs/>
          <w:szCs w:val="24"/>
        </w:rPr>
        <w:t>S</w:t>
      </w:r>
      <w:r w:rsidRPr="0038505D">
        <w:rPr>
          <w:rFonts w:ascii="Arial Narrow" w:hAnsi="Arial Narrow"/>
          <w:b/>
          <w:bCs/>
          <w:i/>
          <w:iCs/>
          <w:szCs w:val="24"/>
        </w:rPr>
        <w:t xml:space="preserve">tore (Mr. </w:t>
      </w:r>
      <w:r w:rsidR="002256BA" w:rsidRPr="0038505D">
        <w:rPr>
          <w:rFonts w:ascii="Arial Narrow" w:hAnsi="Arial Narrow"/>
          <w:b/>
          <w:bCs/>
          <w:i/>
          <w:iCs/>
          <w:szCs w:val="24"/>
        </w:rPr>
        <w:t xml:space="preserve">Waheed </w:t>
      </w:r>
      <w:r w:rsidRPr="0038505D">
        <w:rPr>
          <w:rFonts w:ascii="Arial Narrow" w:hAnsi="Arial Narrow"/>
          <w:b/>
          <w:bCs/>
          <w:i/>
          <w:iCs/>
          <w:szCs w:val="24"/>
        </w:rPr>
        <w:t>051-9049-</w:t>
      </w:r>
      <w:r w:rsidR="002256BA" w:rsidRPr="0038505D">
        <w:rPr>
          <w:rFonts w:ascii="Arial Narrow" w:hAnsi="Arial Narrow"/>
          <w:b/>
          <w:bCs/>
          <w:i/>
          <w:iCs/>
          <w:szCs w:val="24"/>
        </w:rPr>
        <w:t>6035]</w:t>
      </w:r>
      <w:r w:rsidRPr="00CD0E45">
        <w:rPr>
          <w:rFonts w:ascii="Arial Narrow" w:hAnsi="Arial Narrow"/>
          <w:szCs w:val="24"/>
        </w:rPr>
        <w:t xml:space="preserve"> </w:t>
      </w:r>
      <w:r w:rsidRPr="005454D9">
        <w:rPr>
          <w:rFonts w:ascii="Arial Narrow" w:hAnsi="Arial Narrow"/>
          <w:szCs w:val="24"/>
        </w:rPr>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lastRenderedPageBreak/>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6" w:name="_Toc137422986"/>
      <w:r>
        <w:t>Legal Document</w:t>
      </w:r>
      <w:bookmarkEnd w:id="26"/>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 xml:space="preserve">The </w:t>
      </w:r>
      <w:proofErr w:type="spellStart"/>
      <w:r w:rsidRPr="008662C7">
        <w:rPr>
          <w:rFonts w:ascii="Arial Narrow" w:hAnsi="Arial Narrow"/>
          <w:szCs w:val="24"/>
        </w:rPr>
        <w:t>EoI</w:t>
      </w:r>
      <w:proofErr w:type="spellEnd"/>
      <w:r w:rsidRPr="008662C7">
        <w:rPr>
          <w:rFonts w:ascii="Arial Narrow" w:hAnsi="Arial Narrow"/>
          <w:szCs w:val="24"/>
        </w:rPr>
        <w:t>/Tender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7" w:name="_Toc137422987"/>
      <w:r w:rsidRPr="005925AE">
        <w:lastRenderedPageBreak/>
        <w:t>Declaration Form</w:t>
      </w:r>
      <w:bookmarkEnd w:id="27"/>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8" w:name="_Toc137422988"/>
      <w:r w:rsidRPr="005925AE">
        <w:lastRenderedPageBreak/>
        <w:t>T</w:t>
      </w:r>
      <w:r w:rsidR="00525DEB" w:rsidRPr="005925AE">
        <w:t>echnical Evaluation Criteria</w:t>
      </w:r>
      <w:r w:rsidR="00FD7D30" w:rsidRPr="005925AE">
        <w:t>:</w:t>
      </w:r>
      <w:bookmarkEnd w:id="28"/>
      <w:r w:rsidR="00525DEB" w:rsidRPr="005925AE">
        <w:t xml:space="preserve"> </w:t>
      </w:r>
    </w:p>
    <w:p w14:paraId="7DD1F403" w14:textId="77777777" w:rsidR="00BA52AF" w:rsidRPr="005925AE" w:rsidRDefault="00525DEB" w:rsidP="00867A77">
      <w:pPr>
        <w:pStyle w:val="Heading2"/>
        <w:rPr>
          <w:color w:val="ED7D31" w:themeColor="accent2"/>
        </w:rPr>
      </w:pPr>
      <w:bookmarkStart w:id="29"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 xml:space="preserve">Financial Bid / Quotation (Strictly as per </w:t>
            </w:r>
            <w:proofErr w:type="gramStart"/>
            <w:r w:rsidRPr="00C5422E">
              <w:rPr>
                <w:rFonts w:ascii="Arial Narrow" w:hAnsi="Arial Narrow"/>
              </w:rPr>
              <w:t>CUI  pattern</w:t>
            </w:r>
            <w:proofErr w:type="gramEnd"/>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1D22383" w14:textId="77777777" w:rsidR="00507451" w:rsidRPr="00071B56" w:rsidRDefault="00507451" w:rsidP="00507451">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55A9466F" w:rsidR="00C84E7F" w:rsidRPr="00C5422E" w:rsidRDefault="00507451" w:rsidP="00507451">
            <w:pPr>
              <w:spacing w:after="0" w:line="240" w:lineRule="auto"/>
              <w:ind w:left="0" w:firstLine="0"/>
              <w:jc w:val="left"/>
              <w:rPr>
                <w:rFonts w:ascii="Arial Narrow" w:hAnsi="Arial Narrow"/>
              </w:rPr>
            </w:pPr>
            <w:r w:rsidRPr="00071B56">
              <w:rPr>
                <w:rFonts w:ascii="Arial Narrow" w:hAnsi="Arial Narrow"/>
                <w:color w:val="000000" w:themeColor="text1"/>
              </w:rPr>
              <w:t xml:space="preserve">Blank technical sheet shall be treated as non-compliance and may result </w:t>
            </w:r>
            <w:r>
              <w:rPr>
                <w:rFonts w:ascii="Arial Narrow" w:hAnsi="Arial Narrow"/>
              </w:rPr>
              <w:t>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bookmarkStart w:id="30" w:name="_Hlk140841390"/>
            <w:r w:rsidRPr="00C5422E">
              <w:rPr>
                <w:rFonts w:ascii="Arial Narrow" w:hAnsi="Arial Narrow"/>
                <w:b/>
              </w:rPr>
              <w:t>Mandatory</w:t>
            </w:r>
            <w:bookmarkEnd w:id="30"/>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554602F1" w:rsidR="00D1724F"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06307351" w14:textId="77777777" w:rsidR="009D5963" w:rsidRPr="00C175FD" w:rsidRDefault="009D5963" w:rsidP="00EE3ECB">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9"/>
      <w:r w:rsidR="005156DC" w:rsidRPr="0042529E">
        <w:rPr>
          <w:bCs/>
          <w:color w:val="C00000"/>
        </w:rPr>
        <w:t>.</w:t>
      </w:r>
    </w:p>
    <w:p w14:paraId="33A59FB7" w14:textId="1C9A481F" w:rsidR="00573194" w:rsidRDefault="00573194">
      <w:pPr>
        <w:spacing w:after="160" w:line="259" w:lineRule="auto"/>
        <w:ind w:left="0" w:firstLine="0"/>
        <w:jc w:val="left"/>
      </w:pPr>
    </w:p>
    <w:p w14:paraId="19773153" w14:textId="77777777" w:rsidR="001F0063" w:rsidRDefault="001F0063">
      <w:pPr>
        <w:spacing w:after="160" w:line="259" w:lineRule="auto"/>
        <w:ind w:left="0" w:firstLine="0"/>
        <w:jc w:val="left"/>
      </w:pPr>
    </w:p>
    <w:p w14:paraId="3C5D7519" w14:textId="77777777" w:rsidR="001F0063" w:rsidRDefault="001F0063">
      <w:pPr>
        <w:spacing w:after="160" w:line="259" w:lineRule="auto"/>
        <w:ind w:left="0" w:firstLine="0"/>
        <w:jc w:val="left"/>
      </w:pPr>
    </w:p>
    <w:p w14:paraId="5C065B9B" w14:textId="77777777" w:rsidR="001F0063" w:rsidRDefault="001F0063">
      <w:pPr>
        <w:spacing w:after="160" w:line="259" w:lineRule="auto"/>
        <w:ind w:left="0" w:firstLine="0"/>
        <w:jc w:val="left"/>
      </w:pPr>
    </w:p>
    <w:p w14:paraId="4357F72D" w14:textId="77777777" w:rsidR="001F0063" w:rsidRDefault="001F0063">
      <w:pPr>
        <w:spacing w:after="160" w:line="259" w:lineRule="auto"/>
        <w:ind w:left="0" w:firstLine="0"/>
        <w:jc w:val="left"/>
      </w:pPr>
    </w:p>
    <w:p w14:paraId="53E7E6F7" w14:textId="77777777" w:rsidR="001F0063" w:rsidRDefault="001F0063">
      <w:pPr>
        <w:spacing w:after="160" w:line="259" w:lineRule="auto"/>
        <w:ind w:left="0" w:firstLine="0"/>
        <w:jc w:val="left"/>
      </w:pPr>
    </w:p>
    <w:p w14:paraId="4A4B9269" w14:textId="77777777" w:rsidR="001F0063" w:rsidRDefault="001F0063">
      <w:pPr>
        <w:spacing w:after="160" w:line="259" w:lineRule="auto"/>
        <w:ind w:left="0" w:firstLine="0"/>
        <w:jc w:val="left"/>
      </w:pPr>
    </w:p>
    <w:p w14:paraId="23515F23" w14:textId="77777777" w:rsidR="001F0063" w:rsidRDefault="001F0063">
      <w:pPr>
        <w:spacing w:after="160" w:line="259" w:lineRule="auto"/>
        <w:ind w:left="0" w:firstLine="0"/>
        <w:jc w:val="left"/>
      </w:pPr>
    </w:p>
    <w:p w14:paraId="71B57FD7" w14:textId="77777777" w:rsidR="001F0063" w:rsidRDefault="001F0063">
      <w:pPr>
        <w:spacing w:after="160" w:line="259" w:lineRule="auto"/>
        <w:ind w:left="0" w:firstLine="0"/>
        <w:jc w:val="left"/>
      </w:pPr>
    </w:p>
    <w:p w14:paraId="1870D840" w14:textId="77777777" w:rsidR="001F0063" w:rsidRDefault="001F0063">
      <w:pPr>
        <w:spacing w:after="160" w:line="259" w:lineRule="auto"/>
        <w:ind w:left="0" w:firstLine="0"/>
        <w:jc w:val="left"/>
      </w:pPr>
    </w:p>
    <w:p w14:paraId="6E2ED9B3" w14:textId="77777777" w:rsidR="001F0063" w:rsidRDefault="001F0063">
      <w:pPr>
        <w:spacing w:after="160" w:line="259" w:lineRule="auto"/>
        <w:ind w:left="0" w:firstLine="0"/>
        <w:jc w:val="left"/>
      </w:pPr>
    </w:p>
    <w:p w14:paraId="03978B83" w14:textId="77777777" w:rsidR="001F0063" w:rsidRDefault="001F0063">
      <w:pPr>
        <w:spacing w:after="160" w:line="259" w:lineRule="auto"/>
        <w:ind w:left="0" w:firstLine="0"/>
        <w:jc w:val="left"/>
      </w:pPr>
    </w:p>
    <w:p w14:paraId="36FF258E" w14:textId="77777777" w:rsidR="001F0063" w:rsidRDefault="001F0063">
      <w:pPr>
        <w:spacing w:after="160" w:line="259" w:lineRule="auto"/>
        <w:ind w:left="0" w:firstLine="0"/>
        <w:jc w:val="left"/>
      </w:pPr>
    </w:p>
    <w:p w14:paraId="3AB7AD5F" w14:textId="77777777" w:rsidR="001F0063" w:rsidRDefault="001F0063">
      <w:pPr>
        <w:spacing w:after="160" w:line="259" w:lineRule="auto"/>
        <w:ind w:left="0" w:firstLine="0"/>
        <w:jc w:val="left"/>
        <w:rPr>
          <w:rFonts w:ascii="Arial Narrow" w:hAnsi="Arial Narrow"/>
          <w:b/>
          <w:bCs/>
          <w:color w:val="C00000"/>
          <w:sz w:val="32"/>
          <w:szCs w:val="32"/>
        </w:rPr>
      </w:pPr>
    </w:p>
    <w:p w14:paraId="397DB5A4" w14:textId="77777777" w:rsidR="009D3F61" w:rsidRDefault="009D3F61">
      <w:pPr>
        <w:spacing w:after="160" w:line="259" w:lineRule="auto"/>
        <w:ind w:left="0" w:firstLine="0"/>
        <w:jc w:val="left"/>
        <w:rPr>
          <w:rFonts w:ascii="Arial Narrow" w:hAnsi="Arial Narrow"/>
          <w:b/>
          <w:bCs/>
          <w:color w:val="C00000"/>
          <w:sz w:val="32"/>
          <w:szCs w:val="32"/>
        </w:rPr>
      </w:pPr>
    </w:p>
    <w:p w14:paraId="650230E9" w14:textId="77777777" w:rsidR="002F3791" w:rsidRDefault="00611054" w:rsidP="00D91F22">
      <w:pPr>
        <w:pStyle w:val="Qasim"/>
        <w:ind w:left="0" w:right="65" w:firstLine="0"/>
        <w:jc w:val="center"/>
      </w:pPr>
      <w:bookmarkStart w:id="31" w:name="_Toc137422989"/>
      <w:r w:rsidRPr="005925AE">
        <w:lastRenderedPageBreak/>
        <w:t>FINANCIAL PROPOSAL</w:t>
      </w:r>
      <w:r w:rsidR="00072875">
        <w:t xml:space="preserve"> </w:t>
      </w:r>
      <w:bookmarkEnd w:id="31"/>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0C85B1B4" w14:textId="7667AAD9" w:rsidR="00072875" w:rsidRPr="005A57E6" w:rsidRDefault="00AF1317" w:rsidP="005A57E6">
      <w:pPr>
        <w:spacing w:after="0" w:line="360" w:lineRule="auto"/>
        <w:ind w:left="0" w:right="65" w:firstLine="0"/>
        <w:jc w:val="center"/>
        <w:rPr>
          <w:rFonts w:ascii="Arial Narrow" w:hAnsi="Arial Narrow"/>
          <w:i/>
          <w:iCs/>
          <w:color w:val="000000" w:themeColor="text1"/>
          <w:sz w:val="24"/>
          <w:szCs w:val="24"/>
        </w:rPr>
      </w:pPr>
      <w:bookmarkStart w:id="32" w:name="_Hlk140232840"/>
      <w:r w:rsidRPr="00AF1317">
        <w:rPr>
          <w:rFonts w:ascii="Arial Narrow" w:hAnsi="Arial Narrow"/>
          <w:b/>
          <w:i/>
          <w:iCs/>
          <w:color w:val="000000" w:themeColor="text1"/>
          <w:sz w:val="36"/>
          <w:szCs w:val="18"/>
        </w:rPr>
        <w:t xml:space="preserve">Supply </w:t>
      </w:r>
      <w:r w:rsidR="001F0063">
        <w:rPr>
          <w:rFonts w:ascii="Arial Narrow" w:hAnsi="Arial Narrow"/>
          <w:b/>
          <w:i/>
          <w:iCs/>
          <w:color w:val="000000" w:themeColor="text1"/>
          <w:sz w:val="36"/>
          <w:szCs w:val="18"/>
        </w:rPr>
        <w:t>of Electrical Items</w:t>
      </w:r>
    </w:p>
    <w:tbl>
      <w:tblPr>
        <w:tblW w:w="9430" w:type="dxa"/>
        <w:jc w:val="center"/>
        <w:tblLayout w:type="fixed"/>
        <w:tblCellMar>
          <w:left w:w="72" w:type="dxa"/>
          <w:right w:w="72" w:type="dxa"/>
        </w:tblCellMar>
        <w:tblLook w:val="04A0" w:firstRow="1" w:lastRow="0" w:firstColumn="1" w:lastColumn="0" w:noHBand="0" w:noVBand="1"/>
      </w:tblPr>
      <w:tblGrid>
        <w:gridCol w:w="446"/>
        <w:gridCol w:w="3689"/>
        <w:gridCol w:w="885"/>
        <w:gridCol w:w="990"/>
        <w:gridCol w:w="810"/>
        <w:gridCol w:w="1087"/>
        <w:gridCol w:w="1523"/>
      </w:tblGrid>
      <w:tr w:rsidR="00B2789D" w:rsidRPr="00590F0B" w14:paraId="28C3BD5D" w14:textId="77777777" w:rsidTr="00622567">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33" w:name="RANGE!A4:H42"/>
            <w:bookmarkEnd w:id="32"/>
            <w:r w:rsidRPr="00590F0B">
              <w:rPr>
                <w:rFonts w:ascii="Arial Narrow" w:eastAsia="Times New Roman" w:hAnsi="Arial Narrow"/>
                <w:b/>
                <w:bCs/>
                <w:color w:val="auto"/>
                <w:sz w:val="20"/>
                <w:szCs w:val="20"/>
              </w:rPr>
              <w:t>SN</w:t>
            </w:r>
            <w:bookmarkEnd w:id="33"/>
          </w:p>
        </w:tc>
        <w:tc>
          <w:tcPr>
            <w:tcW w:w="368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88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941C70" w:rsidRPr="00590F0B" w14:paraId="42924F77" w14:textId="77777777" w:rsidTr="00E32FB0">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91EE74C" w14:textId="6F41723E"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19C39E8" w14:textId="34DE26F4" w:rsidR="00943EC3" w:rsidRPr="00105BDD" w:rsidRDefault="000C4031"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Bracket Fan 18” PAK</w:t>
            </w:r>
            <w:r w:rsidR="006269EF">
              <w:rPr>
                <w:rFonts w:ascii="Arial Narrow" w:eastAsia="Times New Roman" w:hAnsi="Arial Narrow"/>
                <w:color w:val="auto"/>
                <w:sz w:val="24"/>
                <w:szCs w:val="24"/>
              </w:rPr>
              <w:t xml:space="preserve"> fan</w:t>
            </w:r>
            <w:r w:rsidR="00F14784">
              <w:rPr>
                <w:rFonts w:ascii="Arial Narrow" w:eastAsia="Times New Roman" w:hAnsi="Arial Narrow"/>
                <w:color w:val="auto"/>
                <w:sz w:val="24"/>
                <w:szCs w:val="24"/>
              </w:rPr>
              <w:t xml:space="preserve"> / </w:t>
            </w:r>
            <w:r w:rsidR="00E173A6">
              <w:rPr>
                <w:rFonts w:ascii="Arial Narrow" w:eastAsia="Times New Roman" w:hAnsi="Arial Narrow"/>
                <w:color w:val="auto"/>
                <w:sz w:val="24"/>
                <w:szCs w:val="24"/>
              </w:rPr>
              <w:t xml:space="preserve">Royal </w:t>
            </w:r>
            <w:r w:rsidR="006269EF">
              <w:rPr>
                <w:rFonts w:ascii="Arial Narrow" w:eastAsia="Times New Roman" w:hAnsi="Arial Narrow"/>
                <w:color w:val="auto"/>
                <w:sz w:val="24"/>
                <w:szCs w:val="24"/>
              </w:rPr>
              <w:t xml:space="preserve">fan or </w:t>
            </w:r>
            <w:r w:rsidR="00F14784">
              <w:rPr>
                <w:rFonts w:ascii="Arial Narrow" w:eastAsia="Times New Roman" w:hAnsi="Arial Narrow"/>
                <w:color w:val="auto"/>
                <w:sz w:val="24"/>
                <w:szCs w:val="24"/>
              </w:rPr>
              <w:t>equivalent, Metal</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2E31AA71" w14:textId="77777777" w:rsidR="009D66FD" w:rsidRDefault="009D66FD" w:rsidP="00941C70">
            <w:pPr>
              <w:spacing w:after="0" w:line="240" w:lineRule="auto"/>
              <w:ind w:left="0" w:firstLine="0"/>
              <w:jc w:val="center"/>
              <w:rPr>
                <w:rFonts w:ascii="Arial Narrow" w:eastAsia="Times New Roman" w:hAnsi="Arial Narrow"/>
                <w:color w:val="auto"/>
                <w:sz w:val="24"/>
                <w:szCs w:val="24"/>
              </w:rPr>
            </w:pPr>
          </w:p>
          <w:p w14:paraId="26E0769D" w14:textId="2001AE01" w:rsidR="009D66FD" w:rsidRDefault="000C4031" w:rsidP="00941C70">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06 Nos</w:t>
            </w:r>
          </w:p>
          <w:p w14:paraId="41665751" w14:textId="16ADF02D" w:rsidR="00941C70" w:rsidRPr="007E5023" w:rsidRDefault="00941C70" w:rsidP="00941C70">
            <w:pPr>
              <w:spacing w:after="0" w:line="240" w:lineRule="auto"/>
              <w:ind w:left="0" w:firstLine="0"/>
              <w:jc w:val="center"/>
              <w:rPr>
                <w:rFonts w:ascii="Arial Narrow" w:eastAsia="Times New Roman" w:hAnsi="Arial Narrow"/>
                <w:color w:val="auto"/>
                <w:sz w:val="24"/>
                <w:szCs w:val="24"/>
              </w:rPr>
            </w:pP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E3096B2"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911DD16"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D5B9E90"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EDEC0AB"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r>
      <w:tr w:rsidR="000C4031" w:rsidRPr="00590F0B" w14:paraId="27B1FB22" w14:textId="77777777" w:rsidTr="00714847">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AF6BB93" w14:textId="71FC14F9" w:rsidR="000C4031" w:rsidRDefault="000C4031" w:rsidP="000C4031">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686CEAB" w14:textId="2B975FD5" w:rsidR="000C4031" w:rsidRPr="00105BDD" w:rsidRDefault="00FE4864" w:rsidP="000C4031">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Exhaust fan 8” PAK</w:t>
            </w:r>
            <w:r w:rsidR="006269EF">
              <w:rPr>
                <w:rFonts w:ascii="Arial Narrow" w:eastAsia="Times New Roman" w:hAnsi="Arial Narrow"/>
                <w:color w:val="auto"/>
                <w:sz w:val="24"/>
                <w:szCs w:val="24"/>
              </w:rPr>
              <w:t xml:space="preserve"> fan</w:t>
            </w:r>
            <w:r w:rsidR="00F14784">
              <w:rPr>
                <w:rFonts w:ascii="Arial Narrow" w:eastAsia="Times New Roman" w:hAnsi="Arial Narrow"/>
                <w:color w:val="auto"/>
                <w:sz w:val="24"/>
                <w:szCs w:val="24"/>
              </w:rPr>
              <w:t xml:space="preserve"> /</w:t>
            </w:r>
            <w:r>
              <w:rPr>
                <w:rFonts w:ascii="Arial Narrow" w:eastAsia="Times New Roman" w:hAnsi="Arial Narrow"/>
                <w:color w:val="auto"/>
                <w:sz w:val="24"/>
                <w:szCs w:val="24"/>
              </w:rPr>
              <w:t xml:space="preserve"> </w:t>
            </w:r>
            <w:r w:rsidR="00E173A6">
              <w:rPr>
                <w:rFonts w:ascii="Arial Narrow" w:eastAsia="Times New Roman" w:hAnsi="Arial Narrow"/>
                <w:color w:val="auto"/>
                <w:sz w:val="24"/>
                <w:szCs w:val="24"/>
              </w:rPr>
              <w:t>Royal</w:t>
            </w:r>
            <w:r w:rsidR="006269EF">
              <w:rPr>
                <w:rFonts w:ascii="Arial Narrow" w:eastAsia="Times New Roman" w:hAnsi="Arial Narrow"/>
                <w:color w:val="auto"/>
                <w:sz w:val="24"/>
                <w:szCs w:val="24"/>
              </w:rPr>
              <w:t xml:space="preserve"> fan or </w:t>
            </w:r>
            <w:r w:rsidR="00F14784">
              <w:rPr>
                <w:rFonts w:ascii="Arial Narrow" w:eastAsia="Times New Roman" w:hAnsi="Arial Narrow"/>
                <w:color w:val="auto"/>
                <w:sz w:val="24"/>
                <w:szCs w:val="24"/>
              </w:rPr>
              <w:t>equivalent, (</w:t>
            </w:r>
            <w:r>
              <w:rPr>
                <w:rFonts w:ascii="Arial Narrow" w:eastAsia="Times New Roman" w:hAnsi="Arial Narrow"/>
                <w:color w:val="auto"/>
                <w:sz w:val="24"/>
                <w:szCs w:val="24"/>
              </w:rPr>
              <w:t>Plastic)</w:t>
            </w:r>
            <w:r w:rsidR="00E173A6">
              <w:rPr>
                <w:rFonts w:ascii="Arial Narrow" w:eastAsia="Times New Roman" w:hAnsi="Arial Narrow"/>
                <w:color w:val="auto"/>
                <w:sz w:val="24"/>
                <w:szCs w:val="24"/>
              </w:rPr>
              <w:t xml:space="preserve"> (Round)</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0CB34EEA" w14:textId="1F4EF987" w:rsidR="000C4031" w:rsidRDefault="000C4031" w:rsidP="000C4031">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 xml:space="preserve">20 </w:t>
            </w:r>
            <w:r w:rsidRPr="00AE6424">
              <w:rPr>
                <w:rFonts w:ascii="Arial Narrow" w:eastAsia="Times New Roman" w:hAnsi="Arial Narrow"/>
                <w:color w:val="auto"/>
                <w:sz w:val="24"/>
                <w:szCs w:val="24"/>
              </w:rPr>
              <w:t>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5E723D9"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F57288E"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DBB9890"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0D8C95E"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r>
      <w:tr w:rsidR="000C4031" w:rsidRPr="00590F0B" w14:paraId="78006A5F" w14:textId="77777777" w:rsidTr="00714847">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E3CB0C0" w14:textId="6EBD9B8D" w:rsidR="000C4031" w:rsidRDefault="000C4031" w:rsidP="000C4031">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9558614" w14:textId="69443C9A" w:rsidR="000C4031" w:rsidRPr="00105BDD" w:rsidRDefault="00FE4864" w:rsidP="000C4031">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Exhaust fan 18” PAK</w:t>
            </w:r>
            <w:r w:rsidR="006269EF">
              <w:rPr>
                <w:rFonts w:ascii="Arial Narrow" w:eastAsia="Times New Roman" w:hAnsi="Arial Narrow"/>
                <w:color w:val="auto"/>
                <w:sz w:val="24"/>
                <w:szCs w:val="24"/>
              </w:rPr>
              <w:t xml:space="preserve"> fan</w:t>
            </w:r>
            <w:r w:rsidR="00F14784">
              <w:rPr>
                <w:rFonts w:ascii="Arial Narrow" w:eastAsia="Times New Roman" w:hAnsi="Arial Narrow"/>
                <w:color w:val="auto"/>
                <w:sz w:val="24"/>
                <w:szCs w:val="24"/>
              </w:rPr>
              <w:t>/</w:t>
            </w:r>
            <w:r w:rsidR="009D3F61">
              <w:rPr>
                <w:rFonts w:ascii="Arial Narrow" w:eastAsia="Times New Roman" w:hAnsi="Arial Narrow"/>
                <w:color w:val="auto"/>
                <w:sz w:val="24"/>
                <w:szCs w:val="24"/>
              </w:rPr>
              <w:t xml:space="preserve"> </w:t>
            </w:r>
            <w:r w:rsidR="00E173A6">
              <w:rPr>
                <w:rFonts w:ascii="Arial Narrow" w:eastAsia="Times New Roman" w:hAnsi="Arial Narrow"/>
                <w:color w:val="auto"/>
                <w:sz w:val="24"/>
                <w:szCs w:val="24"/>
              </w:rPr>
              <w:t>Royal</w:t>
            </w:r>
            <w:r>
              <w:rPr>
                <w:rFonts w:ascii="Arial Narrow" w:eastAsia="Times New Roman" w:hAnsi="Arial Narrow"/>
                <w:color w:val="auto"/>
                <w:sz w:val="24"/>
                <w:szCs w:val="24"/>
              </w:rPr>
              <w:t xml:space="preserve"> </w:t>
            </w:r>
            <w:r w:rsidR="006269EF">
              <w:rPr>
                <w:rFonts w:ascii="Arial Narrow" w:eastAsia="Times New Roman" w:hAnsi="Arial Narrow"/>
                <w:color w:val="auto"/>
                <w:sz w:val="24"/>
                <w:szCs w:val="24"/>
              </w:rPr>
              <w:t>fan or equivalent</w:t>
            </w:r>
            <w:r w:rsidR="00F14784">
              <w:rPr>
                <w:rFonts w:ascii="Arial Narrow" w:eastAsia="Times New Roman" w:hAnsi="Arial Narrow"/>
                <w:color w:val="auto"/>
                <w:sz w:val="24"/>
                <w:szCs w:val="24"/>
              </w:rPr>
              <w:t>,</w:t>
            </w:r>
            <w:r w:rsidR="006269EF">
              <w:rPr>
                <w:rFonts w:ascii="Arial Narrow" w:eastAsia="Times New Roman" w:hAnsi="Arial Narrow"/>
                <w:color w:val="auto"/>
                <w:sz w:val="24"/>
                <w:szCs w:val="24"/>
              </w:rPr>
              <w:t xml:space="preserve"> </w:t>
            </w:r>
            <w:r>
              <w:rPr>
                <w:rFonts w:ascii="Arial Narrow" w:eastAsia="Times New Roman" w:hAnsi="Arial Narrow"/>
                <w:color w:val="auto"/>
                <w:sz w:val="24"/>
                <w:szCs w:val="24"/>
              </w:rPr>
              <w:t>Metal</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310555F4" w14:textId="7B7D257D" w:rsidR="000C4031" w:rsidRDefault="000C4031" w:rsidP="000C4031">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 xml:space="preserve">02 </w:t>
            </w:r>
            <w:r w:rsidRPr="00AE6424">
              <w:rPr>
                <w:rFonts w:ascii="Arial Narrow" w:eastAsia="Times New Roman" w:hAnsi="Arial Narrow"/>
                <w:color w:val="auto"/>
                <w:sz w:val="24"/>
                <w:szCs w:val="24"/>
              </w:rPr>
              <w:t>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4BF3D52"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7A037CD"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889721D"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BEB96AE"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r>
      <w:tr w:rsidR="000C4031" w:rsidRPr="00590F0B" w14:paraId="033CC0B7" w14:textId="77777777" w:rsidTr="00714847">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A9720A3" w14:textId="7B055D3D" w:rsidR="000C4031" w:rsidRDefault="000C4031" w:rsidP="000C4031">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4</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2CBD48D" w14:textId="7BF3E050" w:rsidR="000C4031" w:rsidRPr="00105BDD" w:rsidRDefault="00FE4864" w:rsidP="000C4031">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Socket 5 in 1 double JPI</w:t>
            </w:r>
            <w:r w:rsidR="009D3F61">
              <w:rPr>
                <w:rFonts w:ascii="Arial Narrow" w:eastAsia="Times New Roman" w:hAnsi="Arial Narrow"/>
                <w:color w:val="auto"/>
                <w:sz w:val="24"/>
                <w:szCs w:val="24"/>
              </w:rPr>
              <w:t xml:space="preserve"> or equivalent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60A5D5B3" w14:textId="3594CA76" w:rsidR="000C4031" w:rsidRDefault="000C4031" w:rsidP="000C4031">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30 No</w:t>
            </w:r>
            <w:r w:rsidRPr="00AE6424">
              <w:rPr>
                <w:rFonts w:ascii="Arial Narrow" w:eastAsia="Times New Roman" w:hAnsi="Arial Narrow"/>
                <w:color w:val="auto"/>
                <w:sz w:val="24"/>
                <w:szCs w:val="24"/>
              </w:rPr>
              <w:t>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50421E0"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A9463CC"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9C53F48"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F199382"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r>
      <w:tr w:rsidR="000C4031" w:rsidRPr="00590F0B" w14:paraId="4D00CB59" w14:textId="77777777" w:rsidTr="00714847">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6B9AAE5" w14:textId="17D6F874" w:rsidR="000C4031" w:rsidRDefault="000C4031" w:rsidP="000C4031">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5</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BDDDC2C" w14:textId="27DBA825" w:rsidR="000C4031" w:rsidRPr="00105BDD" w:rsidRDefault="00FE4864" w:rsidP="000C4031">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Socket 5 in 1 Bosch</w:t>
            </w:r>
            <w:r w:rsidR="009D3F61">
              <w:rPr>
                <w:rFonts w:ascii="Arial Narrow" w:eastAsia="Times New Roman" w:hAnsi="Arial Narrow"/>
                <w:color w:val="auto"/>
                <w:sz w:val="24"/>
                <w:szCs w:val="24"/>
              </w:rPr>
              <w:t xml:space="preserve"> or equivalent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69545AAD" w14:textId="5D3E9EFF" w:rsidR="000C4031" w:rsidRDefault="000C4031" w:rsidP="000C4031">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 xml:space="preserve">15 </w:t>
            </w:r>
            <w:r w:rsidRPr="00AE6424">
              <w:rPr>
                <w:rFonts w:ascii="Arial Narrow" w:eastAsia="Times New Roman" w:hAnsi="Arial Narrow"/>
                <w:color w:val="auto"/>
                <w:sz w:val="24"/>
                <w:szCs w:val="24"/>
              </w:rPr>
              <w:t>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4277EC1"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A369F22"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C83C034"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5717776"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r>
      <w:tr w:rsidR="000C4031" w:rsidRPr="00590F0B" w14:paraId="2693E6D9" w14:textId="77777777" w:rsidTr="00714847">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54C8F50" w14:textId="2D064765" w:rsidR="000C4031" w:rsidRDefault="000C4031" w:rsidP="000C4031">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6</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522C58F" w14:textId="117D5764" w:rsidR="000C4031" w:rsidRPr="00105BDD" w:rsidRDefault="00FE4864" w:rsidP="000C4031">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Aluminum duct D type 4”</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4201BC17" w14:textId="4F5CED45" w:rsidR="000C4031" w:rsidRDefault="000C4031" w:rsidP="000C4031">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12 feet</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799A096"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BB2795A"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8E649E3"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5AD5B49" w14:textId="77777777" w:rsidR="000C4031" w:rsidRPr="00590F0B" w:rsidRDefault="000C4031" w:rsidP="000C4031">
            <w:pPr>
              <w:spacing w:after="0" w:line="240" w:lineRule="auto"/>
              <w:ind w:left="0" w:firstLine="0"/>
              <w:jc w:val="center"/>
              <w:rPr>
                <w:rFonts w:ascii="Arial Narrow" w:eastAsia="Times New Roman" w:hAnsi="Arial Narrow"/>
                <w:b/>
                <w:bCs/>
                <w:color w:val="auto"/>
                <w:sz w:val="20"/>
                <w:szCs w:val="20"/>
              </w:rPr>
            </w:pPr>
          </w:p>
        </w:tc>
      </w:tr>
      <w:tr w:rsidR="001F7FD3" w:rsidRPr="00590F0B" w14:paraId="0BA3DAD4" w14:textId="77777777" w:rsidTr="000B3049">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AA62980" w14:textId="71C0C32E" w:rsidR="001F7FD3" w:rsidRDefault="001F7FD3" w:rsidP="001F7FD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7</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3392E82C" w14:textId="2ADE0D2B" w:rsidR="001F7FD3" w:rsidRDefault="001F7FD3" w:rsidP="001F7FD3">
            <w:pPr>
              <w:spacing w:after="0" w:line="240" w:lineRule="auto"/>
              <w:ind w:left="0" w:firstLine="0"/>
              <w:jc w:val="left"/>
              <w:rPr>
                <w:rFonts w:ascii="Arial Narrow" w:eastAsia="Times New Roman" w:hAnsi="Arial Narrow"/>
                <w:color w:val="auto"/>
                <w:sz w:val="24"/>
                <w:szCs w:val="24"/>
              </w:rPr>
            </w:pPr>
            <w:r>
              <w:t>Providing fire nozzle including male female coupling and adopter brass (complete set)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25E19D34" w14:textId="23ABEC43" w:rsidR="001F7FD3" w:rsidRDefault="001F7FD3" w:rsidP="001F7FD3">
            <w:pPr>
              <w:spacing w:after="0" w:line="240" w:lineRule="auto"/>
              <w:ind w:left="0" w:firstLine="0"/>
              <w:jc w:val="center"/>
              <w:rPr>
                <w:rFonts w:ascii="Arial Narrow" w:eastAsia="Times New Roman" w:hAnsi="Arial Narrow"/>
                <w:color w:val="auto"/>
                <w:sz w:val="24"/>
                <w:szCs w:val="24"/>
              </w:rPr>
            </w:pPr>
            <w:r>
              <w:t>30 Sets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B5896BA"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09B384E"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DCC0745"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73F8A27"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r>
      <w:tr w:rsidR="001F7FD3" w:rsidRPr="00590F0B" w14:paraId="0D64DEB7" w14:textId="77777777" w:rsidTr="000B3049">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8F2C170" w14:textId="0B0CBE77" w:rsidR="001F7FD3" w:rsidRDefault="001F7FD3" w:rsidP="001F7FD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8</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03F3A47B" w14:textId="15937E50" w:rsidR="001F7FD3" w:rsidRDefault="001F7FD3" w:rsidP="001F7FD3">
            <w:pPr>
              <w:spacing w:after="0" w:line="240" w:lineRule="auto"/>
              <w:ind w:left="0" w:firstLine="0"/>
              <w:jc w:val="left"/>
              <w:rPr>
                <w:rFonts w:ascii="Arial Narrow" w:eastAsia="Times New Roman" w:hAnsi="Arial Narrow"/>
                <w:color w:val="auto"/>
                <w:sz w:val="24"/>
                <w:szCs w:val="24"/>
              </w:rPr>
            </w:pPr>
            <w:r>
              <w:t xml:space="preserve">Providing </w:t>
            </w:r>
            <w:proofErr w:type="spellStart"/>
            <w:r>
              <w:t>jogli</w:t>
            </w:r>
            <w:proofErr w:type="spellEnd"/>
            <w:r>
              <w:t xml:space="preserve"> clamp 2”</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34F9BE67" w14:textId="566190D6" w:rsidR="001F7FD3" w:rsidRDefault="001F7FD3" w:rsidP="001F7FD3">
            <w:pPr>
              <w:spacing w:after="0" w:line="240" w:lineRule="auto"/>
              <w:ind w:left="0" w:firstLine="0"/>
              <w:jc w:val="center"/>
              <w:rPr>
                <w:rFonts w:ascii="Arial Narrow" w:eastAsia="Times New Roman" w:hAnsi="Arial Narrow"/>
                <w:color w:val="auto"/>
                <w:sz w:val="24"/>
                <w:szCs w:val="24"/>
              </w:rPr>
            </w:pPr>
            <w:r>
              <w:t>100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C0A4657"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1395809"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FF348C7"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33BEFA1"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r>
      <w:tr w:rsidR="001F7FD3" w:rsidRPr="00590F0B" w14:paraId="441513AF" w14:textId="77777777" w:rsidTr="000B3049">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DEA0B7F" w14:textId="02F38D5D" w:rsidR="001F7FD3" w:rsidRDefault="001F7FD3" w:rsidP="001F7FD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9</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56C7EA44" w14:textId="77FE5068" w:rsidR="001F7FD3" w:rsidRDefault="001F7FD3" w:rsidP="001F7FD3">
            <w:pPr>
              <w:spacing w:after="0" w:line="240" w:lineRule="auto"/>
              <w:ind w:left="0" w:firstLine="0"/>
              <w:jc w:val="left"/>
              <w:rPr>
                <w:rFonts w:ascii="Arial Narrow" w:eastAsia="Times New Roman" w:hAnsi="Arial Narrow"/>
                <w:color w:val="auto"/>
                <w:sz w:val="24"/>
                <w:szCs w:val="24"/>
              </w:rPr>
            </w:pPr>
            <w:r>
              <w:t>Providing PPR Socket 63mm x2”</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4E731875" w14:textId="725FB0D8" w:rsidR="001F7FD3" w:rsidRDefault="001F7FD3" w:rsidP="001F7FD3">
            <w:pPr>
              <w:spacing w:after="0" w:line="240" w:lineRule="auto"/>
              <w:ind w:left="0" w:firstLine="0"/>
              <w:jc w:val="center"/>
              <w:rPr>
                <w:rFonts w:ascii="Arial Narrow" w:eastAsia="Times New Roman" w:hAnsi="Arial Narrow"/>
                <w:color w:val="auto"/>
                <w:sz w:val="24"/>
                <w:szCs w:val="24"/>
              </w:rPr>
            </w:pPr>
            <w:r>
              <w:t>04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07E0D9B"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EDCC9A0"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72FE28F"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3133CEC"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r>
      <w:tr w:rsidR="001F7FD3" w:rsidRPr="00590F0B" w14:paraId="7158CD03" w14:textId="77777777" w:rsidTr="000B3049">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DDDA5A4" w14:textId="3882C7F5" w:rsidR="001F7FD3" w:rsidRDefault="001F7FD3" w:rsidP="001F7FD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10</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2B284D1C" w14:textId="5C105377" w:rsidR="001F7FD3" w:rsidRDefault="001F7FD3" w:rsidP="001F7FD3">
            <w:pPr>
              <w:spacing w:after="0" w:line="240" w:lineRule="auto"/>
              <w:ind w:left="0" w:firstLine="0"/>
              <w:jc w:val="left"/>
              <w:rPr>
                <w:rFonts w:ascii="Arial Narrow" w:eastAsia="Times New Roman" w:hAnsi="Arial Narrow"/>
                <w:color w:val="auto"/>
                <w:sz w:val="24"/>
                <w:szCs w:val="24"/>
              </w:rPr>
            </w:pPr>
            <w:r w:rsidRPr="00DD1BF0">
              <w:t>Providing</w:t>
            </w:r>
            <w:r>
              <w:t xml:space="preserve"> barrel nipple 2”</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4422FE6B" w14:textId="795EE5F3" w:rsidR="001F7FD3" w:rsidRDefault="001F7FD3" w:rsidP="001F7FD3">
            <w:pPr>
              <w:spacing w:after="0" w:line="240" w:lineRule="auto"/>
              <w:ind w:left="0" w:firstLine="0"/>
              <w:jc w:val="center"/>
              <w:rPr>
                <w:rFonts w:ascii="Arial Narrow" w:eastAsia="Times New Roman" w:hAnsi="Arial Narrow"/>
                <w:color w:val="auto"/>
                <w:sz w:val="24"/>
                <w:szCs w:val="24"/>
              </w:rPr>
            </w:pPr>
            <w:r>
              <w:t>02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D872125"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40F4CDB"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A041AD1"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A8592AC"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r>
      <w:tr w:rsidR="001F7FD3" w:rsidRPr="00590F0B" w14:paraId="53E3CAD1" w14:textId="77777777" w:rsidTr="000B3049">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6AC794A" w14:textId="3CD9F71F" w:rsidR="001F7FD3" w:rsidRDefault="001F7FD3" w:rsidP="001F7FD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11</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71B5B8E9" w14:textId="48A8A6CB" w:rsidR="001F7FD3" w:rsidRDefault="001F7FD3" w:rsidP="001F7FD3">
            <w:pPr>
              <w:spacing w:after="0" w:line="240" w:lineRule="auto"/>
              <w:ind w:left="0" w:firstLine="0"/>
              <w:jc w:val="left"/>
              <w:rPr>
                <w:rFonts w:ascii="Arial Narrow" w:eastAsia="Times New Roman" w:hAnsi="Arial Narrow"/>
                <w:color w:val="auto"/>
                <w:sz w:val="24"/>
                <w:szCs w:val="24"/>
              </w:rPr>
            </w:pPr>
            <w:r w:rsidRPr="00DD1BF0">
              <w:t>Providing</w:t>
            </w:r>
            <w:r>
              <w:t xml:space="preserve"> Union 2”</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6383C937" w14:textId="09139BFB" w:rsidR="001F7FD3" w:rsidRDefault="001F7FD3" w:rsidP="001F7FD3">
            <w:pPr>
              <w:spacing w:after="0" w:line="240" w:lineRule="auto"/>
              <w:ind w:left="0" w:firstLine="0"/>
              <w:jc w:val="center"/>
              <w:rPr>
                <w:rFonts w:ascii="Arial Narrow" w:eastAsia="Times New Roman" w:hAnsi="Arial Narrow"/>
                <w:color w:val="auto"/>
                <w:sz w:val="24"/>
                <w:szCs w:val="24"/>
              </w:rPr>
            </w:pPr>
            <w:r>
              <w:t>02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1CB2583"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96AE6F5"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52B3314"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553334C" w14:textId="77777777" w:rsidR="001F7FD3" w:rsidRPr="00590F0B" w:rsidRDefault="001F7FD3" w:rsidP="001F7FD3">
            <w:pPr>
              <w:spacing w:after="0" w:line="240" w:lineRule="auto"/>
              <w:ind w:left="0" w:firstLine="0"/>
              <w:jc w:val="center"/>
              <w:rPr>
                <w:rFonts w:ascii="Arial Narrow" w:eastAsia="Times New Roman" w:hAnsi="Arial Narrow"/>
                <w:b/>
                <w:bCs/>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B2789D" w:rsidRDefault="00B2789D" w:rsidP="00B2789D">
            <w:pPr>
              <w:spacing w:after="0" w:line="240" w:lineRule="auto"/>
              <w:ind w:left="720" w:right="71" w:hanging="720"/>
              <w:jc w:val="right"/>
              <w:rPr>
                <w:rFonts w:ascii="Arial Narrow" w:eastAsia="Times New Roman" w:hAnsi="Arial Narrow"/>
                <w:b/>
                <w:bCs/>
                <w:color w:val="auto"/>
                <w:sz w:val="20"/>
                <w:szCs w:val="20"/>
              </w:rPr>
            </w:pPr>
            <w:r w:rsidRPr="00B2789D">
              <w:rPr>
                <w:rFonts w:ascii="Arial Narrow" w:eastAsia="Times New Roman" w:hAnsi="Arial Narrow"/>
                <w:b/>
                <w:bCs/>
                <w:color w:val="auto"/>
                <w:sz w:val="20"/>
                <w:szCs w:val="20"/>
              </w:rPr>
              <w:t>Total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Default="003077E6" w:rsidP="003077E6">
      <w:pPr>
        <w:spacing w:after="0" w:line="259" w:lineRule="auto"/>
        <w:ind w:left="0" w:firstLine="0"/>
        <w:jc w:val="left"/>
        <w:rPr>
          <w:rFonts w:ascii="Arial Narrow" w:hAnsi="Arial Narrow"/>
          <w:sz w:val="24"/>
        </w:rPr>
      </w:pPr>
    </w:p>
    <w:p w14:paraId="2D80C4FD" w14:textId="77777777" w:rsidR="005E43CC" w:rsidRDefault="005E43CC" w:rsidP="003077E6">
      <w:pPr>
        <w:spacing w:after="0" w:line="259" w:lineRule="auto"/>
        <w:ind w:left="0" w:firstLine="0"/>
        <w:jc w:val="left"/>
        <w:rPr>
          <w:rFonts w:ascii="Arial Narrow" w:hAnsi="Arial Narrow"/>
          <w:sz w:val="24"/>
        </w:rPr>
      </w:pPr>
    </w:p>
    <w:p w14:paraId="078929E8" w14:textId="77777777" w:rsidR="005E43CC" w:rsidRDefault="005E43CC" w:rsidP="003077E6">
      <w:pPr>
        <w:spacing w:after="0" w:line="259" w:lineRule="auto"/>
        <w:ind w:left="0" w:firstLine="0"/>
        <w:jc w:val="left"/>
        <w:rPr>
          <w:rFonts w:ascii="Arial Narrow" w:hAnsi="Arial Narrow"/>
          <w:sz w:val="24"/>
        </w:rPr>
      </w:pPr>
    </w:p>
    <w:p w14:paraId="4C72AB5D" w14:textId="77777777" w:rsidR="005E43CC" w:rsidRDefault="005E43CC" w:rsidP="003077E6">
      <w:pPr>
        <w:spacing w:after="0" w:line="259" w:lineRule="auto"/>
        <w:ind w:left="0" w:firstLine="0"/>
        <w:jc w:val="left"/>
        <w:rPr>
          <w:rFonts w:ascii="Arial Narrow" w:hAnsi="Arial Narrow"/>
          <w:sz w:val="24"/>
        </w:rPr>
      </w:pPr>
    </w:p>
    <w:p w14:paraId="311132E5" w14:textId="77777777" w:rsidR="005E43CC" w:rsidRDefault="005E43CC" w:rsidP="003077E6">
      <w:pPr>
        <w:spacing w:after="0" w:line="259" w:lineRule="auto"/>
        <w:ind w:left="0" w:firstLine="0"/>
        <w:jc w:val="left"/>
        <w:rPr>
          <w:rFonts w:ascii="Arial Narrow" w:hAnsi="Arial Narrow"/>
          <w:sz w:val="24"/>
        </w:rPr>
      </w:pPr>
    </w:p>
    <w:p w14:paraId="7D98F824" w14:textId="77777777" w:rsidR="005E43CC" w:rsidRDefault="005E43CC" w:rsidP="003077E6">
      <w:pPr>
        <w:spacing w:after="0" w:line="259" w:lineRule="auto"/>
        <w:ind w:left="0" w:firstLine="0"/>
        <w:jc w:val="left"/>
        <w:rPr>
          <w:rFonts w:ascii="Arial Narrow" w:hAnsi="Arial Narrow"/>
          <w:sz w:val="24"/>
        </w:rPr>
      </w:pPr>
    </w:p>
    <w:p w14:paraId="3FEB856C" w14:textId="77777777" w:rsidR="005E43CC" w:rsidRDefault="005E43CC" w:rsidP="003077E6">
      <w:pPr>
        <w:spacing w:after="0" w:line="259" w:lineRule="auto"/>
        <w:ind w:left="0" w:firstLine="0"/>
        <w:jc w:val="left"/>
        <w:rPr>
          <w:rFonts w:ascii="Arial Narrow" w:hAnsi="Arial Narrow"/>
          <w:sz w:val="24"/>
        </w:rPr>
      </w:pPr>
    </w:p>
    <w:p w14:paraId="4632F686" w14:textId="77777777" w:rsidR="005E43CC" w:rsidRDefault="005E43CC" w:rsidP="003077E6">
      <w:pPr>
        <w:spacing w:after="0" w:line="259" w:lineRule="auto"/>
        <w:ind w:left="0" w:firstLine="0"/>
        <w:jc w:val="left"/>
        <w:rPr>
          <w:rFonts w:ascii="Arial Narrow" w:hAnsi="Arial Narrow"/>
          <w:sz w:val="24"/>
        </w:rPr>
      </w:pPr>
    </w:p>
    <w:p w14:paraId="14DF7C19" w14:textId="77777777" w:rsidR="005E43CC" w:rsidRDefault="005E43CC" w:rsidP="003077E6">
      <w:pPr>
        <w:spacing w:after="0" w:line="259" w:lineRule="auto"/>
        <w:ind w:left="0" w:firstLine="0"/>
        <w:jc w:val="left"/>
        <w:rPr>
          <w:rFonts w:ascii="Arial Narrow" w:hAnsi="Arial Narrow"/>
          <w:sz w:val="24"/>
        </w:rPr>
      </w:pPr>
    </w:p>
    <w:p w14:paraId="4ABADB34" w14:textId="77777777" w:rsidR="005E43CC" w:rsidRDefault="005E43CC" w:rsidP="003077E6">
      <w:pPr>
        <w:spacing w:after="0" w:line="259" w:lineRule="auto"/>
        <w:ind w:left="0" w:firstLine="0"/>
        <w:jc w:val="left"/>
        <w:rPr>
          <w:rFonts w:ascii="Arial Narrow" w:hAnsi="Arial Narrow"/>
          <w:sz w:val="24"/>
        </w:rPr>
      </w:pPr>
    </w:p>
    <w:p w14:paraId="05FB2EE8" w14:textId="77777777" w:rsidR="005E43CC" w:rsidRPr="005925AE" w:rsidRDefault="005E43CC"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2EEB4502" w14:textId="6ED725A3" w:rsidR="00A46D7D" w:rsidRPr="001F0063" w:rsidRDefault="001A4F53" w:rsidP="001F0063">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780D1B95" w14:textId="6F736F97" w:rsidR="001B40FF" w:rsidRPr="001F0063" w:rsidRDefault="001B40FF" w:rsidP="001F0063">
      <w:pPr>
        <w:spacing w:after="0" w:line="259" w:lineRule="auto"/>
        <w:ind w:left="0" w:firstLine="0"/>
        <w:jc w:val="left"/>
        <w:rPr>
          <w:rFonts w:ascii="Arial Narrow" w:hAnsi="Arial Narrow"/>
        </w:rPr>
      </w:pPr>
    </w:p>
    <w:p w14:paraId="42A0150D" w14:textId="77777777" w:rsidR="005E43CC" w:rsidRDefault="005E43CC" w:rsidP="00081AF5">
      <w:pPr>
        <w:pStyle w:val="Qasim"/>
        <w:numPr>
          <w:ilvl w:val="0"/>
          <w:numId w:val="0"/>
        </w:numPr>
        <w:ind w:left="270" w:hanging="270"/>
      </w:pPr>
    </w:p>
    <w:p w14:paraId="770B5AD9" w14:textId="77777777" w:rsidR="00743E9E" w:rsidRDefault="00743E9E" w:rsidP="00081AF5">
      <w:pPr>
        <w:pStyle w:val="Qasim"/>
        <w:numPr>
          <w:ilvl w:val="0"/>
          <w:numId w:val="0"/>
        </w:numPr>
        <w:ind w:left="270" w:hanging="270"/>
      </w:pPr>
    </w:p>
    <w:p w14:paraId="3BF0632C" w14:textId="77777777" w:rsidR="00743E9E" w:rsidRDefault="00743E9E" w:rsidP="00081AF5">
      <w:pPr>
        <w:pStyle w:val="Qasim"/>
        <w:numPr>
          <w:ilvl w:val="0"/>
          <w:numId w:val="0"/>
        </w:numPr>
        <w:ind w:left="270" w:hanging="270"/>
      </w:pPr>
    </w:p>
    <w:p w14:paraId="38BAA521" w14:textId="77777777" w:rsidR="00743E9E" w:rsidRDefault="00743E9E" w:rsidP="00081AF5">
      <w:pPr>
        <w:pStyle w:val="Qasim"/>
        <w:numPr>
          <w:ilvl w:val="0"/>
          <w:numId w:val="0"/>
        </w:numPr>
        <w:ind w:left="270" w:hanging="270"/>
      </w:pPr>
    </w:p>
    <w:p w14:paraId="03F71BA7" w14:textId="77777777" w:rsidR="00743E9E" w:rsidRDefault="00743E9E" w:rsidP="00081AF5">
      <w:pPr>
        <w:pStyle w:val="Qasim"/>
        <w:numPr>
          <w:ilvl w:val="0"/>
          <w:numId w:val="0"/>
        </w:numPr>
        <w:ind w:left="270" w:hanging="270"/>
      </w:pPr>
    </w:p>
    <w:p w14:paraId="40BDF47A" w14:textId="77777777" w:rsidR="00743E9E" w:rsidRDefault="00743E9E" w:rsidP="00081AF5">
      <w:pPr>
        <w:pStyle w:val="Qasim"/>
        <w:numPr>
          <w:ilvl w:val="0"/>
          <w:numId w:val="0"/>
        </w:numPr>
        <w:ind w:left="270" w:hanging="270"/>
      </w:pPr>
    </w:p>
    <w:p w14:paraId="341B5488" w14:textId="77777777" w:rsidR="00743E9E" w:rsidRDefault="00743E9E" w:rsidP="00081AF5">
      <w:pPr>
        <w:pStyle w:val="Qasim"/>
        <w:numPr>
          <w:ilvl w:val="0"/>
          <w:numId w:val="0"/>
        </w:numPr>
        <w:ind w:left="270" w:hanging="270"/>
      </w:pPr>
    </w:p>
    <w:p w14:paraId="257AFB8C" w14:textId="77777777" w:rsidR="00743E9E" w:rsidRDefault="00743E9E" w:rsidP="00081AF5">
      <w:pPr>
        <w:pStyle w:val="Qasim"/>
        <w:numPr>
          <w:ilvl w:val="0"/>
          <w:numId w:val="0"/>
        </w:numPr>
        <w:ind w:left="270" w:hanging="270"/>
      </w:pPr>
    </w:p>
    <w:p w14:paraId="7577ED5B" w14:textId="77777777" w:rsidR="00743E9E" w:rsidRDefault="00743E9E" w:rsidP="00081AF5">
      <w:pPr>
        <w:pStyle w:val="Qasim"/>
        <w:numPr>
          <w:ilvl w:val="0"/>
          <w:numId w:val="0"/>
        </w:numPr>
        <w:ind w:left="270" w:hanging="270"/>
      </w:pPr>
    </w:p>
    <w:p w14:paraId="655422A3" w14:textId="77777777" w:rsidR="005E43CC" w:rsidRDefault="005E43CC" w:rsidP="00081AF5">
      <w:pPr>
        <w:pStyle w:val="Qasim"/>
        <w:numPr>
          <w:ilvl w:val="0"/>
          <w:numId w:val="0"/>
        </w:numPr>
        <w:ind w:left="270" w:hanging="270"/>
      </w:pPr>
    </w:p>
    <w:p w14:paraId="4B1D5C44" w14:textId="77777777" w:rsidR="005E43CC" w:rsidRDefault="005E43CC" w:rsidP="00081AF5">
      <w:pPr>
        <w:pStyle w:val="Qasim"/>
        <w:numPr>
          <w:ilvl w:val="0"/>
          <w:numId w:val="0"/>
        </w:numPr>
        <w:ind w:left="270" w:hanging="270"/>
      </w:pPr>
    </w:p>
    <w:p w14:paraId="21A0431A" w14:textId="77777777" w:rsidR="005E43CC" w:rsidRDefault="005E43CC" w:rsidP="00081AF5">
      <w:pPr>
        <w:pStyle w:val="Qasim"/>
        <w:numPr>
          <w:ilvl w:val="0"/>
          <w:numId w:val="0"/>
        </w:numPr>
        <w:ind w:left="270" w:hanging="270"/>
      </w:pPr>
    </w:p>
    <w:p w14:paraId="1AD7986E" w14:textId="77777777" w:rsidR="005E43CC" w:rsidRDefault="005E43CC" w:rsidP="00081AF5">
      <w:pPr>
        <w:pStyle w:val="Qasim"/>
        <w:numPr>
          <w:ilvl w:val="0"/>
          <w:numId w:val="0"/>
        </w:numPr>
        <w:ind w:left="270" w:hanging="270"/>
      </w:pPr>
    </w:p>
    <w:p w14:paraId="33576070" w14:textId="77777777" w:rsidR="005E43CC" w:rsidRDefault="005E43CC" w:rsidP="00081AF5">
      <w:pPr>
        <w:pStyle w:val="Qasim"/>
        <w:numPr>
          <w:ilvl w:val="0"/>
          <w:numId w:val="0"/>
        </w:numPr>
        <w:ind w:left="270" w:hanging="270"/>
      </w:pPr>
    </w:p>
    <w:p w14:paraId="017C980E" w14:textId="77777777" w:rsidR="00743E9E" w:rsidRDefault="00743E9E" w:rsidP="00E3113C">
      <w:pPr>
        <w:jc w:val="center"/>
      </w:pPr>
    </w:p>
    <w:p w14:paraId="239CEEF3" w14:textId="77777777" w:rsidR="00743E9E" w:rsidRDefault="00743E9E" w:rsidP="00743E9E">
      <w:pPr>
        <w:pStyle w:val="Qasim"/>
        <w:ind w:left="0" w:right="65" w:firstLine="0"/>
        <w:jc w:val="center"/>
      </w:pPr>
      <w:r>
        <w:lastRenderedPageBreak/>
        <w:t>Technical</w:t>
      </w:r>
      <w:r w:rsidRPr="005925AE">
        <w:t xml:space="preserve"> </w:t>
      </w:r>
      <w:r>
        <w:t xml:space="preserve">Compliance Performa </w:t>
      </w:r>
    </w:p>
    <w:p w14:paraId="2FF883F2" w14:textId="77777777" w:rsidR="00743E9E" w:rsidRDefault="00743E9E" w:rsidP="00E3113C">
      <w:pPr>
        <w:jc w:val="center"/>
      </w:pPr>
    </w:p>
    <w:p w14:paraId="560F5BF5" w14:textId="23E1FECB"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5925AE" w:rsidRDefault="00E3113C" w:rsidP="00E3113C"/>
    <w:p w14:paraId="49F7D22A" w14:textId="77777777" w:rsidR="001F0063" w:rsidRDefault="001F0063" w:rsidP="001F0063">
      <w:pPr>
        <w:spacing w:after="0" w:line="360" w:lineRule="auto"/>
        <w:ind w:left="0" w:right="65" w:firstLine="0"/>
        <w:jc w:val="center"/>
        <w:rPr>
          <w:rFonts w:ascii="Arial Narrow" w:hAnsi="Arial Narrow"/>
          <w:b/>
          <w:i/>
          <w:iCs/>
          <w:color w:val="000000" w:themeColor="text1"/>
          <w:sz w:val="36"/>
          <w:szCs w:val="18"/>
        </w:rPr>
      </w:pPr>
      <w:r w:rsidRPr="00AF1317">
        <w:rPr>
          <w:rFonts w:ascii="Arial Narrow" w:hAnsi="Arial Narrow"/>
          <w:b/>
          <w:i/>
          <w:iCs/>
          <w:color w:val="000000" w:themeColor="text1"/>
          <w:sz w:val="36"/>
          <w:szCs w:val="18"/>
        </w:rPr>
        <w:t xml:space="preserve">Supply </w:t>
      </w:r>
      <w:r>
        <w:rPr>
          <w:rFonts w:ascii="Arial Narrow" w:hAnsi="Arial Narrow"/>
          <w:b/>
          <w:i/>
          <w:iCs/>
          <w:color w:val="000000" w:themeColor="text1"/>
          <w:sz w:val="36"/>
          <w:szCs w:val="18"/>
        </w:rPr>
        <w:t>of Electrical Items</w:t>
      </w:r>
    </w:p>
    <w:tbl>
      <w:tblPr>
        <w:tblStyle w:val="TableGrid0"/>
        <w:tblW w:w="0" w:type="auto"/>
        <w:tblLook w:val="04A0" w:firstRow="1" w:lastRow="0" w:firstColumn="1" w:lastColumn="0" w:noHBand="0" w:noVBand="1"/>
      </w:tblPr>
      <w:tblGrid>
        <w:gridCol w:w="535"/>
        <w:gridCol w:w="3600"/>
        <w:gridCol w:w="1622"/>
        <w:gridCol w:w="1919"/>
        <w:gridCol w:w="1919"/>
      </w:tblGrid>
      <w:tr w:rsidR="00CD29BB" w14:paraId="15A40762" w14:textId="77777777" w:rsidTr="00646545">
        <w:tc>
          <w:tcPr>
            <w:tcW w:w="535" w:type="dxa"/>
            <w:shd w:val="clear" w:color="auto" w:fill="BFBFBF" w:themeFill="background1" w:themeFillShade="BF"/>
            <w:vAlign w:val="center"/>
          </w:tcPr>
          <w:p w14:paraId="0461AC25" w14:textId="5F641F33" w:rsidR="00CD29BB" w:rsidRDefault="00CD29BB" w:rsidP="00CD29BB">
            <w:pPr>
              <w:spacing w:after="0" w:line="360" w:lineRule="auto"/>
              <w:ind w:left="0" w:right="65" w:firstLine="0"/>
              <w:jc w:val="center"/>
              <w:rPr>
                <w:rFonts w:ascii="Arial Narrow" w:hAnsi="Arial Narrow"/>
                <w:i/>
                <w:iCs/>
                <w:color w:val="000000" w:themeColor="text1"/>
                <w:sz w:val="24"/>
                <w:szCs w:val="24"/>
              </w:rPr>
            </w:pPr>
            <w:r w:rsidRPr="00590F0B">
              <w:rPr>
                <w:rFonts w:ascii="Arial Narrow" w:eastAsia="Times New Roman" w:hAnsi="Arial Narrow"/>
                <w:b/>
                <w:bCs/>
                <w:color w:val="auto"/>
                <w:sz w:val="20"/>
                <w:szCs w:val="20"/>
              </w:rPr>
              <w:t>SN</w:t>
            </w:r>
          </w:p>
        </w:tc>
        <w:tc>
          <w:tcPr>
            <w:tcW w:w="3600" w:type="dxa"/>
            <w:shd w:val="clear" w:color="auto" w:fill="BFBFBF" w:themeFill="background1" w:themeFillShade="BF"/>
            <w:vAlign w:val="center"/>
          </w:tcPr>
          <w:p w14:paraId="3215B227" w14:textId="1F0DD48D" w:rsidR="00CD29BB" w:rsidRDefault="00CD29BB" w:rsidP="00CD29BB">
            <w:pPr>
              <w:spacing w:after="0" w:line="360" w:lineRule="auto"/>
              <w:ind w:left="0" w:right="65" w:firstLine="0"/>
              <w:jc w:val="center"/>
              <w:rPr>
                <w:rFonts w:ascii="Arial Narrow" w:hAnsi="Arial Narrow"/>
                <w:i/>
                <w:iCs/>
                <w:color w:val="000000" w:themeColor="text1"/>
                <w:sz w:val="24"/>
                <w:szCs w:val="24"/>
              </w:rPr>
            </w:pPr>
            <w:r w:rsidRPr="00590F0B">
              <w:rPr>
                <w:rFonts w:ascii="Arial Narrow" w:eastAsia="Times New Roman" w:hAnsi="Arial Narrow"/>
                <w:b/>
                <w:bCs/>
                <w:color w:val="auto"/>
                <w:sz w:val="20"/>
                <w:szCs w:val="20"/>
              </w:rPr>
              <w:t>Specification</w:t>
            </w:r>
          </w:p>
        </w:tc>
        <w:tc>
          <w:tcPr>
            <w:tcW w:w="1622" w:type="dxa"/>
            <w:shd w:val="clear" w:color="auto" w:fill="BFBFBF" w:themeFill="background1" w:themeFillShade="BF"/>
            <w:vAlign w:val="center"/>
          </w:tcPr>
          <w:p w14:paraId="05604A2E" w14:textId="709FE3B6" w:rsidR="00CD29BB" w:rsidRDefault="00CD29BB" w:rsidP="00CD29BB">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Compliance</w:t>
            </w:r>
          </w:p>
        </w:tc>
        <w:tc>
          <w:tcPr>
            <w:tcW w:w="1919" w:type="dxa"/>
            <w:shd w:val="clear" w:color="auto" w:fill="BFBFBF" w:themeFill="background1" w:themeFillShade="BF"/>
            <w:vAlign w:val="center"/>
          </w:tcPr>
          <w:p w14:paraId="5A0A692D" w14:textId="40EFA9B0" w:rsidR="00CD29BB" w:rsidRDefault="00CD29BB" w:rsidP="00CD29BB">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Non-Compliance</w:t>
            </w:r>
          </w:p>
        </w:tc>
        <w:tc>
          <w:tcPr>
            <w:tcW w:w="1919" w:type="dxa"/>
            <w:shd w:val="clear" w:color="auto" w:fill="BFBFBF" w:themeFill="background1" w:themeFillShade="BF"/>
            <w:vAlign w:val="center"/>
          </w:tcPr>
          <w:p w14:paraId="5C71D277" w14:textId="454DA66B" w:rsidR="00CD29BB" w:rsidRDefault="00CD29BB" w:rsidP="00CD29BB">
            <w:pPr>
              <w:spacing w:after="0" w:line="360" w:lineRule="auto"/>
              <w:ind w:left="0" w:right="65" w:firstLine="0"/>
              <w:jc w:val="center"/>
              <w:rPr>
                <w:rFonts w:ascii="Arial Narrow" w:hAnsi="Arial Narrow"/>
                <w:i/>
                <w:iCs/>
                <w:color w:val="000000" w:themeColor="text1"/>
                <w:sz w:val="24"/>
                <w:szCs w:val="24"/>
              </w:rPr>
            </w:pPr>
            <w:r>
              <w:rPr>
                <w:rFonts w:ascii="Arial Narrow" w:eastAsia="Times New Roman" w:hAnsi="Arial Narrow"/>
                <w:b/>
                <w:bCs/>
                <w:color w:val="auto"/>
                <w:sz w:val="20"/>
                <w:szCs w:val="20"/>
              </w:rPr>
              <w:t>Higher if any</w:t>
            </w:r>
          </w:p>
        </w:tc>
      </w:tr>
      <w:tr w:rsidR="006269EF" w14:paraId="16101840" w14:textId="77777777" w:rsidTr="00646545">
        <w:tc>
          <w:tcPr>
            <w:tcW w:w="535" w:type="dxa"/>
          </w:tcPr>
          <w:p w14:paraId="50BC0082" w14:textId="4EF63CC6" w:rsidR="006269EF" w:rsidRDefault="006269EF" w:rsidP="006269EF">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1</w:t>
            </w:r>
          </w:p>
        </w:tc>
        <w:tc>
          <w:tcPr>
            <w:tcW w:w="3600" w:type="dxa"/>
            <w:vAlign w:val="center"/>
          </w:tcPr>
          <w:p w14:paraId="576C671F" w14:textId="15031E6A" w:rsidR="006269EF" w:rsidRDefault="006269EF" w:rsidP="006269EF">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Bracket Fan 18” PAK fan</w:t>
            </w:r>
            <w:r w:rsidR="00884072">
              <w:rPr>
                <w:rFonts w:ascii="Arial Narrow" w:eastAsia="Times New Roman" w:hAnsi="Arial Narrow"/>
                <w:color w:val="auto"/>
                <w:sz w:val="24"/>
                <w:szCs w:val="24"/>
              </w:rPr>
              <w:t xml:space="preserve"> </w:t>
            </w:r>
            <w:r w:rsidR="00F14784">
              <w:rPr>
                <w:rFonts w:ascii="Arial Narrow" w:eastAsia="Times New Roman" w:hAnsi="Arial Narrow"/>
                <w:color w:val="auto"/>
                <w:sz w:val="24"/>
                <w:szCs w:val="24"/>
              </w:rPr>
              <w:t>/</w:t>
            </w:r>
            <w:r>
              <w:rPr>
                <w:rFonts w:ascii="Arial Narrow" w:eastAsia="Times New Roman" w:hAnsi="Arial Narrow"/>
                <w:color w:val="auto"/>
                <w:sz w:val="24"/>
                <w:szCs w:val="24"/>
              </w:rPr>
              <w:t xml:space="preserve"> Royal fan or equivalent</w:t>
            </w:r>
            <w:r w:rsidR="00F14784">
              <w:rPr>
                <w:rFonts w:ascii="Arial Narrow" w:eastAsia="Times New Roman" w:hAnsi="Arial Narrow"/>
                <w:color w:val="auto"/>
                <w:sz w:val="24"/>
                <w:szCs w:val="24"/>
              </w:rPr>
              <w:t>,</w:t>
            </w:r>
            <w:r>
              <w:rPr>
                <w:rFonts w:ascii="Arial Narrow" w:eastAsia="Times New Roman" w:hAnsi="Arial Narrow"/>
                <w:color w:val="auto"/>
                <w:sz w:val="24"/>
                <w:szCs w:val="24"/>
              </w:rPr>
              <w:t xml:space="preserve"> Metal</w:t>
            </w:r>
          </w:p>
        </w:tc>
        <w:tc>
          <w:tcPr>
            <w:tcW w:w="1622" w:type="dxa"/>
          </w:tcPr>
          <w:p w14:paraId="74BCFFAD" w14:textId="77777777" w:rsidR="006269EF" w:rsidRDefault="006269EF" w:rsidP="006269EF">
            <w:pPr>
              <w:spacing w:after="0" w:line="360" w:lineRule="auto"/>
              <w:ind w:left="0" w:right="65" w:firstLine="0"/>
              <w:jc w:val="center"/>
              <w:rPr>
                <w:rFonts w:ascii="Arial Narrow" w:hAnsi="Arial Narrow"/>
                <w:i/>
                <w:iCs/>
                <w:color w:val="000000" w:themeColor="text1"/>
                <w:sz w:val="24"/>
                <w:szCs w:val="24"/>
              </w:rPr>
            </w:pPr>
          </w:p>
        </w:tc>
        <w:tc>
          <w:tcPr>
            <w:tcW w:w="1919" w:type="dxa"/>
          </w:tcPr>
          <w:p w14:paraId="11A993E0" w14:textId="77777777" w:rsidR="006269EF" w:rsidRDefault="006269EF" w:rsidP="006269EF">
            <w:pPr>
              <w:spacing w:after="0" w:line="360" w:lineRule="auto"/>
              <w:ind w:left="0" w:right="65" w:firstLine="0"/>
              <w:jc w:val="center"/>
              <w:rPr>
                <w:rFonts w:ascii="Arial Narrow" w:hAnsi="Arial Narrow"/>
                <w:i/>
                <w:iCs/>
                <w:color w:val="000000" w:themeColor="text1"/>
                <w:sz w:val="24"/>
                <w:szCs w:val="24"/>
              </w:rPr>
            </w:pPr>
          </w:p>
        </w:tc>
        <w:tc>
          <w:tcPr>
            <w:tcW w:w="1919" w:type="dxa"/>
          </w:tcPr>
          <w:p w14:paraId="319AADF3" w14:textId="77777777" w:rsidR="006269EF" w:rsidRDefault="006269EF" w:rsidP="006269EF">
            <w:pPr>
              <w:spacing w:after="0" w:line="360" w:lineRule="auto"/>
              <w:ind w:left="0" w:right="65" w:firstLine="0"/>
              <w:jc w:val="center"/>
              <w:rPr>
                <w:rFonts w:ascii="Arial Narrow" w:hAnsi="Arial Narrow"/>
                <w:i/>
                <w:iCs/>
                <w:color w:val="000000" w:themeColor="text1"/>
                <w:sz w:val="24"/>
                <w:szCs w:val="24"/>
              </w:rPr>
            </w:pPr>
          </w:p>
        </w:tc>
      </w:tr>
      <w:tr w:rsidR="006269EF" w14:paraId="71D35283" w14:textId="77777777" w:rsidTr="00646545">
        <w:tc>
          <w:tcPr>
            <w:tcW w:w="535" w:type="dxa"/>
          </w:tcPr>
          <w:p w14:paraId="027F01FB" w14:textId="578652F7" w:rsidR="006269EF" w:rsidRDefault="006269EF" w:rsidP="006269EF">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2</w:t>
            </w:r>
          </w:p>
        </w:tc>
        <w:tc>
          <w:tcPr>
            <w:tcW w:w="3600" w:type="dxa"/>
            <w:vAlign w:val="center"/>
          </w:tcPr>
          <w:p w14:paraId="5D7BAC89" w14:textId="00B79ABD" w:rsidR="006269EF" w:rsidRDefault="006269EF" w:rsidP="006269EF">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Exhaust fan 8” PAK fan</w:t>
            </w:r>
            <w:r w:rsidR="00F14784">
              <w:rPr>
                <w:rFonts w:ascii="Arial Narrow" w:eastAsia="Times New Roman" w:hAnsi="Arial Narrow"/>
                <w:color w:val="auto"/>
                <w:sz w:val="24"/>
                <w:szCs w:val="24"/>
              </w:rPr>
              <w:t xml:space="preserve"> / </w:t>
            </w:r>
            <w:r>
              <w:rPr>
                <w:rFonts w:ascii="Arial Narrow" w:eastAsia="Times New Roman" w:hAnsi="Arial Narrow"/>
                <w:color w:val="auto"/>
                <w:sz w:val="24"/>
                <w:szCs w:val="24"/>
              </w:rPr>
              <w:t>Royal fan or equivalent</w:t>
            </w:r>
            <w:r w:rsidR="00F14784">
              <w:rPr>
                <w:rFonts w:ascii="Arial Narrow" w:eastAsia="Times New Roman" w:hAnsi="Arial Narrow"/>
                <w:color w:val="auto"/>
                <w:sz w:val="24"/>
                <w:szCs w:val="24"/>
              </w:rPr>
              <w:t>,</w:t>
            </w:r>
            <w:r>
              <w:rPr>
                <w:rFonts w:ascii="Arial Narrow" w:eastAsia="Times New Roman" w:hAnsi="Arial Narrow"/>
                <w:color w:val="auto"/>
                <w:sz w:val="24"/>
                <w:szCs w:val="24"/>
              </w:rPr>
              <w:t xml:space="preserve"> (Plastic) (Round)</w:t>
            </w:r>
          </w:p>
        </w:tc>
        <w:tc>
          <w:tcPr>
            <w:tcW w:w="1622" w:type="dxa"/>
          </w:tcPr>
          <w:p w14:paraId="6C96E002" w14:textId="77777777" w:rsidR="006269EF" w:rsidRDefault="006269EF" w:rsidP="006269EF">
            <w:pPr>
              <w:spacing w:after="0" w:line="360" w:lineRule="auto"/>
              <w:ind w:left="0" w:right="65" w:firstLine="0"/>
              <w:jc w:val="center"/>
              <w:rPr>
                <w:rFonts w:ascii="Arial Narrow" w:hAnsi="Arial Narrow"/>
                <w:i/>
                <w:iCs/>
                <w:color w:val="000000" w:themeColor="text1"/>
                <w:sz w:val="24"/>
                <w:szCs w:val="24"/>
              </w:rPr>
            </w:pPr>
          </w:p>
        </w:tc>
        <w:tc>
          <w:tcPr>
            <w:tcW w:w="1919" w:type="dxa"/>
          </w:tcPr>
          <w:p w14:paraId="731C8E35" w14:textId="77777777" w:rsidR="006269EF" w:rsidRDefault="006269EF" w:rsidP="006269EF">
            <w:pPr>
              <w:spacing w:after="0" w:line="360" w:lineRule="auto"/>
              <w:ind w:left="0" w:right="65" w:firstLine="0"/>
              <w:jc w:val="center"/>
              <w:rPr>
                <w:rFonts w:ascii="Arial Narrow" w:hAnsi="Arial Narrow"/>
                <w:i/>
                <w:iCs/>
                <w:color w:val="000000" w:themeColor="text1"/>
                <w:sz w:val="24"/>
                <w:szCs w:val="24"/>
              </w:rPr>
            </w:pPr>
          </w:p>
        </w:tc>
        <w:tc>
          <w:tcPr>
            <w:tcW w:w="1919" w:type="dxa"/>
          </w:tcPr>
          <w:p w14:paraId="29886D3C" w14:textId="77777777" w:rsidR="006269EF" w:rsidRDefault="006269EF" w:rsidP="006269EF">
            <w:pPr>
              <w:spacing w:after="0" w:line="360" w:lineRule="auto"/>
              <w:ind w:left="0" w:right="65" w:firstLine="0"/>
              <w:jc w:val="center"/>
              <w:rPr>
                <w:rFonts w:ascii="Arial Narrow" w:hAnsi="Arial Narrow"/>
                <w:i/>
                <w:iCs/>
                <w:color w:val="000000" w:themeColor="text1"/>
                <w:sz w:val="24"/>
                <w:szCs w:val="24"/>
              </w:rPr>
            </w:pPr>
          </w:p>
        </w:tc>
      </w:tr>
      <w:tr w:rsidR="006269EF" w14:paraId="3716BA13" w14:textId="77777777" w:rsidTr="00646545">
        <w:tc>
          <w:tcPr>
            <w:tcW w:w="535" w:type="dxa"/>
          </w:tcPr>
          <w:p w14:paraId="531162E0" w14:textId="5729C22B" w:rsidR="006269EF" w:rsidRDefault="006269EF" w:rsidP="006269EF">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3</w:t>
            </w:r>
          </w:p>
        </w:tc>
        <w:tc>
          <w:tcPr>
            <w:tcW w:w="3600" w:type="dxa"/>
            <w:vAlign w:val="center"/>
          </w:tcPr>
          <w:p w14:paraId="5D0B0BCE" w14:textId="41C32744" w:rsidR="006269EF" w:rsidRDefault="006269EF" w:rsidP="006269EF">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Exhaust fan 18” PAK fan</w:t>
            </w:r>
            <w:r w:rsidR="00F14784">
              <w:rPr>
                <w:rFonts w:ascii="Arial Narrow" w:eastAsia="Times New Roman" w:hAnsi="Arial Narrow"/>
                <w:color w:val="auto"/>
                <w:sz w:val="24"/>
                <w:szCs w:val="24"/>
              </w:rPr>
              <w:t xml:space="preserve"> /</w:t>
            </w:r>
            <w:r>
              <w:rPr>
                <w:rFonts w:ascii="Arial Narrow" w:eastAsia="Times New Roman" w:hAnsi="Arial Narrow"/>
                <w:color w:val="auto"/>
                <w:sz w:val="24"/>
                <w:szCs w:val="24"/>
              </w:rPr>
              <w:t xml:space="preserve"> Royal fan or equivalent</w:t>
            </w:r>
            <w:r w:rsidR="00F14784">
              <w:rPr>
                <w:rFonts w:ascii="Arial Narrow" w:eastAsia="Times New Roman" w:hAnsi="Arial Narrow"/>
                <w:color w:val="auto"/>
                <w:sz w:val="24"/>
                <w:szCs w:val="24"/>
              </w:rPr>
              <w:t xml:space="preserve">, </w:t>
            </w:r>
            <w:r>
              <w:rPr>
                <w:rFonts w:ascii="Arial Narrow" w:eastAsia="Times New Roman" w:hAnsi="Arial Narrow"/>
                <w:color w:val="auto"/>
                <w:sz w:val="24"/>
                <w:szCs w:val="24"/>
              </w:rPr>
              <w:t>Metal</w:t>
            </w:r>
          </w:p>
        </w:tc>
        <w:tc>
          <w:tcPr>
            <w:tcW w:w="1622" w:type="dxa"/>
          </w:tcPr>
          <w:p w14:paraId="0BD0D546" w14:textId="77777777" w:rsidR="006269EF" w:rsidRDefault="006269EF" w:rsidP="006269EF">
            <w:pPr>
              <w:spacing w:after="0" w:line="360" w:lineRule="auto"/>
              <w:ind w:left="0" w:right="65" w:firstLine="0"/>
              <w:jc w:val="center"/>
              <w:rPr>
                <w:rFonts w:ascii="Arial Narrow" w:hAnsi="Arial Narrow"/>
                <w:i/>
                <w:iCs/>
                <w:color w:val="000000" w:themeColor="text1"/>
                <w:sz w:val="24"/>
                <w:szCs w:val="24"/>
              </w:rPr>
            </w:pPr>
          </w:p>
        </w:tc>
        <w:tc>
          <w:tcPr>
            <w:tcW w:w="1919" w:type="dxa"/>
          </w:tcPr>
          <w:p w14:paraId="6592A66F" w14:textId="77777777" w:rsidR="006269EF" w:rsidRDefault="006269EF" w:rsidP="006269EF">
            <w:pPr>
              <w:spacing w:after="0" w:line="360" w:lineRule="auto"/>
              <w:ind w:left="0" w:right="65" w:firstLine="0"/>
              <w:jc w:val="center"/>
              <w:rPr>
                <w:rFonts w:ascii="Arial Narrow" w:hAnsi="Arial Narrow"/>
                <w:i/>
                <w:iCs/>
                <w:color w:val="000000" w:themeColor="text1"/>
                <w:sz w:val="24"/>
                <w:szCs w:val="24"/>
              </w:rPr>
            </w:pPr>
          </w:p>
        </w:tc>
        <w:tc>
          <w:tcPr>
            <w:tcW w:w="1919" w:type="dxa"/>
          </w:tcPr>
          <w:p w14:paraId="4607DF85" w14:textId="77777777" w:rsidR="006269EF" w:rsidRDefault="006269EF" w:rsidP="006269EF">
            <w:pPr>
              <w:spacing w:after="0" w:line="360" w:lineRule="auto"/>
              <w:ind w:left="0" w:right="65" w:firstLine="0"/>
              <w:jc w:val="center"/>
              <w:rPr>
                <w:rFonts w:ascii="Arial Narrow" w:hAnsi="Arial Narrow"/>
                <w:i/>
                <w:iCs/>
                <w:color w:val="000000" w:themeColor="text1"/>
                <w:sz w:val="24"/>
                <w:szCs w:val="24"/>
              </w:rPr>
            </w:pPr>
          </w:p>
        </w:tc>
      </w:tr>
      <w:tr w:rsidR="00FA7307" w14:paraId="62B68C23" w14:textId="77777777" w:rsidTr="00646545">
        <w:tc>
          <w:tcPr>
            <w:tcW w:w="535" w:type="dxa"/>
          </w:tcPr>
          <w:p w14:paraId="7DED2CB0" w14:textId="780ACFCC" w:rsidR="00FA7307" w:rsidRDefault="00FA7307" w:rsidP="00FA7307">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4</w:t>
            </w:r>
          </w:p>
        </w:tc>
        <w:tc>
          <w:tcPr>
            <w:tcW w:w="3600" w:type="dxa"/>
            <w:vAlign w:val="center"/>
          </w:tcPr>
          <w:p w14:paraId="0ED84836" w14:textId="7DB7D0EC" w:rsidR="00FA7307" w:rsidRDefault="00FA7307" w:rsidP="00E72A65">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Socket 5 in 1 double JPI or equivalent</w:t>
            </w:r>
          </w:p>
        </w:tc>
        <w:tc>
          <w:tcPr>
            <w:tcW w:w="1622" w:type="dxa"/>
          </w:tcPr>
          <w:p w14:paraId="1A57053A"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17705219"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4B0A3C42"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r>
      <w:tr w:rsidR="00FA7307" w14:paraId="2CB89272" w14:textId="77777777" w:rsidTr="00646545">
        <w:tc>
          <w:tcPr>
            <w:tcW w:w="535" w:type="dxa"/>
          </w:tcPr>
          <w:p w14:paraId="102B0497" w14:textId="51D2BFB1" w:rsidR="00FA7307" w:rsidRDefault="00FA7307" w:rsidP="00FA7307">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5</w:t>
            </w:r>
          </w:p>
        </w:tc>
        <w:tc>
          <w:tcPr>
            <w:tcW w:w="3600" w:type="dxa"/>
            <w:vAlign w:val="center"/>
          </w:tcPr>
          <w:p w14:paraId="5D5BE195" w14:textId="0FD6F56F" w:rsidR="00FA7307" w:rsidRDefault="00FA7307" w:rsidP="00E72A65">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Socket 5 in 1 Bosch or equivalent</w:t>
            </w:r>
          </w:p>
        </w:tc>
        <w:tc>
          <w:tcPr>
            <w:tcW w:w="1622" w:type="dxa"/>
          </w:tcPr>
          <w:p w14:paraId="28E9EAF8"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30E7FDC4"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4EFF2198"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r>
      <w:tr w:rsidR="00FA7307" w14:paraId="16814FC6" w14:textId="77777777" w:rsidTr="00646545">
        <w:tc>
          <w:tcPr>
            <w:tcW w:w="535" w:type="dxa"/>
          </w:tcPr>
          <w:p w14:paraId="3FD6EB2B" w14:textId="1D10C970" w:rsidR="00FA7307" w:rsidRDefault="00FA7307" w:rsidP="00FA7307">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6</w:t>
            </w:r>
          </w:p>
        </w:tc>
        <w:tc>
          <w:tcPr>
            <w:tcW w:w="3600" w:type="dxa"/>
            <w:vAlign w:val="center"/>
          </w:tcPr>
          <w:p w14:paraId="33089C99" w14:textId="44925500" w:rsidR="00FA7307" w:rsidRDefault="00FA7307" w:rsidP="00E72A65">
            <w:pPr>
              <w:spacing w:after="0" w:line="360" w:lineRule="auto"/>
              <w:ind w:left="0" w:right="65" w:firstLine="0"/>
              <w:jc w:val="left"/>
              <w:rPr>
                <w:rFonts w:ascii="Arial Narrow" w:hAnsi="Arial Narrow"/>
                <w:i/>
                <w:iCs/>
                <w:color w:val="000000" w:themeColor="text1"/>
                <w:sz w:val="24"/>
                <w:szCs w:val="24"/>
              </w:rPr>
            </w:pPr>
            <w:r>
              <w:rPr>
                <w:rFonts w:ascii="Arial Narrow" w:eastAsia="Times New Roman" w:hAnsi="Arial Narrow"/>
                <w:color w:val="auto"/>
                <w:sz w:val="24"/>
                <w:szCs w:val="24"/>
              </w:rPr>
              <w:t>Aluminum duct D type 4”</w:t>
            </w:r>
          </w:p>
        </w:tc>
        <w:tc>
          <w:tcPr>
            <w:tcW w:w="1622" w:type="dxa"/>
          </w:tcPr>
          <w:p w14:paraId="6C6C7A76"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18A2FBC1"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3FA0CA65"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r>
      <w:tr w:rsidR="00FA7307" w14:paraId="40F3E519" w14:textId="77777777" w:rsidTr="00646545">
        <w:tc>
          <w:tcPr>
            <w:tcW w:w="535" w:type="dxa"/>
          </w:tcPr>
          <w:p w14:paraId="79DE128D" w14:textId="280C82E3" w:rsidR="00FA7307" w:rsidRDefault="00FA7307" w:rsidP="00FA7307">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7</w:t>
            </w:r>
          </w:p>
        </w:tc>
        <w:tc>
          <w:tcPr>
            <w:tcW w:w="3600" w:type="dxa"/>
          </w:tcPr>
          <w:p w14:paraId="577AB131" w14:textId="3CD3CB40" w:rsidR="00FA7307" w:rsidRDefault="00FA7307" w:rsidP="00E72A65">
            <w:pPr>
              <w:spacing w:after="0" w:line="360" w:lineRule="auto"/>
              <w:ind w:left="0" w:right="65" w:firstLine="0"/>
              <w:jc w:val="left"/>
              <w:rPr>
                <w:rFonts w:ascii="Arial Narrow" w:hAnsi="Arial Narrow"/>
                <w:i/>
                <w:iCs/>
                <w:color w:val="000000" w:themeColor="text1"/>
                <w:sz w:val="24"/>
                <w:szCs w:val="24"/>
              </w:rPr>
            </w:pPr>
            <w:r>
              <w:t>Providing fire nozzle including male female coupling and adopter brass (complete set)</w:t>
            </w:r>
          </w:p>
        </w:tc>
        <w:tc>
          <w:tcPr>
            <w:tcW w:w="1622" w:type="dxa"/>
          </w:tcPr>
          <w:p w14:paraId="18EC9C50"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48357809"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464ADC58"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r>
      <w:tr w:rsidR="00FA7307" w14:paraId="5286ABF7" w14:textId="77777777" w:rsidTr="00646545">
        <w:tc>
          <w:tcPr>
            <w:tcW w:w="535" w:type="dxa"/>
          </w:tcPr>
          <w:p w14:paraId="360E3089" w14:textId="030616F6" w:rsidR="00FA7307" w:rsidRDefault="00FA7307" w:rsidP="00FA7307">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8</w:t>
            </w:r>
          </w:p>
        </w:tc>
        <w:tc>
          <w:tcPr>
            <w:tcW w:w="3600" w:type="dxa"/>
          </w:tcPr>
          <w:p w14:paraId="5968BE80" w14:textId="24291F75" w:rsidR="00FA7307" w:rsidRDefault="00FA7307" w:rsidP="00E72A65">
            <w:pPr>
              <w:spacing w:after="0" w:line="360" w:lineRule="auto"/>
              <w:ind w:left="0" w:right="65" w:firstLine="0"/>
              <w:jc w:val="left"/>
              <w:rPr>
                <w:rFonts w:ascii="Arial Narrow" w:hAnsi="Arial Narrow"/>
                <w:i/>
                <w:iCs/>
                <w:color w:val="000000" w:themeColor="text1"/>
                <w:sz w:val="24"/>
                <w:szCs w:val="24"/>
              </w:rPr>
            </w:pPr>
            <w:r>
              <w:t xml:space="preserve">Providing </w:t>
            </w:r>
            <w:proofErr w:type="spellStart"/>
            <w:r>
              <w:t>jogli</w:t>
            </w:r>
            <w:proofErr w:type="spellEnd"/>
            <w:r>
              <w:t xml:space="preserve"> clamp 2”</w:t>
            </w:r>
          </w:p>
        </w:tc>
        <w:tc>
          <w:tcPr>
            <w:tcW w:w="1622" w:type="dxa"/>
          </w:tcPr>
          <w:p w14:paraId="22612053"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0321D23E"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438B4FF1"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r>
      <w:tr w:rsidR="00FA7307" w14:paraId="4C21C97B" w14:textId="77777777" w:rsidTr="00646545">
        <w:tc>
          <w:tcPr>
            <w:tcW w:w="535" w:type="dxa"/>
          </w:tcPr>
          <w:p w14:paraId="56F32E16" w14:textId="1BAB7C57" w:rsidR="00FA7307" w:rsidRDefault="00FA7307" w:rsidP="00FA7307">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9</w:t>
            </w:r>
          </w:p>
        </w:tc>
        <w:tc>
          <w:tcPr>
            <w:tcW w:w="3600" w:type="dxa"/>
          </w:tcPr>
          <w:p w14:paraId="4A3BEC17" w14:textId="58A890BD" w:rsidR="00FA7307" w:rsidRDefault="00FA7307" w:rsidP="00E72A65">
            <w:pPr>
              <w:spacing w:after="0" w:line="360" w:lineRule="auto"/>
              <w:ind w:left="0" w:right="65" w:firstLine="0"/>
              <w:jc w:val="left"/>
              <w:rPr>
                <w:rFonts w:ascii="Arial Narrow" w:hAnsi="Arial Narrow"/>
                <w:i/>
                <w:iCs/>
                <w:color w:val="000000" w:themeColor="text1"/>
                <w:sz w:val="24"/>
                <w:szCs w:val="24"/>
              </w:rPr>
            </w:pPr>
            <w:r>
              <w:t>Providing PPR Socket 63mm x2”</w:t>
            </w:r>
          </w:p>
        </w:tc>
        <w:tc>
          <w:tcPr>
            <w:tcW w:w="1622" w:type="dxa"/>
          </w:tcPr>
          <w:p w14:paraId="77DD0FFC"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76BB2A62"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0555EAEA"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r>
      <w:tr w:rsidR="00FA7307" w14:paraId="3D8E1164" w14:textId="77777777" w:rsidTr="00646545">
        <w:tc>
          <w:tcPr>
            <w:tcW w:w="535" w:type="dxa"/>
          </w:tcPr>
          <w:p w14:paraId="2CD5D705" w14:textId="1D35187B" w:rsidR="00FA7307" w:rsidRDefault="00FA7307" w:rsidP="00FA7307">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10</w:t>
            </w:r>
          </w:p>
        </w:tc>
        <w:tc>
          <w:tcPr>
            <w:tcW w:w="3600" w:type="dxa"/>
          </w:tcPr>
          <w:p w14:paraId="22A69689" w14:textId="55C57634" w:rsidR="00FA7307" w:rsidRDefault="00FA7307" w:rsidP="00E72A65">
            <w:pPr>
              <w:spacing w:after="0" w:line="360" w:lineRule="auto"/>
              <w:ind w:left="0" w:right="65" w:firstLine="0"/>
              <w:jc w:val="left"/>
              <w:rPr>
                <w:rFonts w:ascii="Arial Narrow" w:hAnsi="Arial Narrow"/>
                <w:i/>
                <w:iCs/>
                <w:color w:val="000000" w:themeColor="text1"/>
                <w:sz w:val="24"/>
                <w:szCs w:val="24"/>
              </w:rPr>
            </w:pPr>
            <w:r w:rsidRPr="00DD1BF0">
              <w:t>Providing</w:t>
            </w:r>
            <w:r>
              <w:t xml:space="preserve"> barrel nipple 2”</w:t>
            </w:r>
          </w:p>
        </w:tc>
        <w:tc>
          <w:tcPr>
            <w:tcW w:w="1622" w:type="dxa"/>
          </w:tcPr>
          <w:p w14:paraId="6BE9D6B1"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04DE24BD"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59341171"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r>
      <w:tr w:rsidR="00FA7307" w14:paraId="65EAA5EC" w14:textId="77777777" w:rsidTr="00646545">
        <w:tc>
          <w:tcPr>
            <w:tcW w:w="535" w:type="dxa"/>
          </w:tcPr>
          <w:p w14:paraId="4685295F" w14:textId="01B1EC00" w:rsidR="00FA7307" w:rsidRDefault="00FA7307" w:rsidP="00FA7307">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11</w:t>
            </w:r>
          </w:p>
        </w:tc>
        <w:tc>
          <w:tcPr>
            <w:tcW w:w="3600" w:type="dxa"/>
          </w:tcPr>
          <w:p w14:paraId="7D910B28" w14:textId="1354970A" w:rsidR="00FA7307" w:rsidRDefault="00FA7307" w:rsidP="00E72A65">
            <w:pPr>
              <w:spacing w:after="0" w:line="360" w:lineRule="auto"/>
              <w:ind w:left="0" w:right="65" w:firstLine="0"/>
              <w:jc w:val="left"/>
              <w:rPr>
                <w:rFonts w:ascii="Arial Narrow" w:hAnsi="Arial Narrow"/>
                <w:i/>
                <w:iCs/>
                <w:color w:val="000000" w:themeColor="text1"/>
                <w:sz w:val="24"/>
                <w:szCs w:val="24"/>
              </w:rPr>
            </w:pPr>
            <w:r w:rsidRPr="00DD1BF0">
              <w:t>Providing</w:t>
            </w:r>
            <w:r>
              <w:t xml:space="preserve"> Union 2”</w:t>
            </w:r>
          </w:p>
        </w:tc>
        <w:tc>
          <w:tcPr>
            <w:tcW w:w="1622" w:type="dxa"/>
          </w:tcPr>
          <w:p w14:paraId="40660214"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246A9F8B"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c>
          <w:tcPr>
            <w:tcW w:w="1919" w:type="dxa"/>
          </w:tcPr>
          <w:p w14:paraId="29776F04" w14:textId="77777777" w:rsidR="00FA7307" w:rsidRDefault="00FA7307" w:rsidP="00FA7307">
            <w:pPr>
              <w:spacing w:after="0" w:line="360" w:lineRule="auto"/>
              <w:ind w:left="0" w:right="65" w:firstLine="0"/>
              <w:jc w:val="center"/>
              <w:rPr>
                <w:rFonts w:ascii="Arial Narrow" w:hAnsi="Arial Narrow"/>
                <w:i/>
                <w:iCs/>
                <w:color w:val="000000" w:themeColor="text1"/>
                <w:sz w:val="24"/>
                <w:szCs w:val="24"/>
              </w:rPr>
            </w:pPr>
          </w:p>
        </w:tc>
      </w:tr>
    </w:tbl>
    <w:p w14:paraId="23D55DBD" w14:textId="77777777" w:rsidR="00E3113C" w:rsidRPr="005925AE" w:rsidRDefault="00E3113C"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228F3A1A" w14:textId="77777777" w:rsidR="00CB6498" w:rsidRPr="00D142C5" w:rsidRDefault="00CB6498" w:rsidP="00CB6498">
      <w:pPr>
        <w:pStyle w:val="ListParagraph"/>
        <w:numPr>
          <w:ilvl w:val="0"/>
          <w:numId w:val="9"/>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02DADC8D" w14:textId="77777777" w:rsidR="00CB6498" w:rsidRDefault="00CB6498" w:rsidP="00CB6498">
      <w:pPr>
        <w:pStyle w:val="ListParagraph"/>
        <w:spacing w:line="276" w:lineRule="auto"/>
        <w:ind w:left="360"/>
        <w:rPr>
          <w:rFonts w:ascii="Arial Narrow" w:hAnsi="Arial Narrow"/>
        </w:rPr>
      </w:pPr>
    </w:p>
    <w:p w14:paraId="3C56E6E8" w14:textId="77777777" w:rsidR="00E3113C" w:rsidRDefault="00E3113C" w:rsidP="00E3113C">
      <w:pPr>
        <w:pStyle w:val="ListParagraph"/>
        <w:spacing w:line="276" w:lineRule="auto"/>
        <w:ind w:left="360"/>
        <w:rPr>
          <w:rFonts w:ascii="Arial Narrow" w:hAnsi="Arial Narrow"/>
        </w:rPr>
      </w:pPr>
    </w:p>
    <w:p w14:paraId="283F8CD4" w14:textId="77777777" w:rsidR="00081AF5" w:rsidRDefault="00081AF5" w:rsidP="00E3113C">
      <w:pPr>
        <w:pStyle w:val="ListParagraph"/>
        <w:spacing w:line="276" w:lineRule="auto"/>
        <w:ind w:left="360"/>
        <w:rPr>
          <w:rFonts w:ascii="Arial Narrow" w:hAnsi="Arial Narrow"/>
        </w:rPr>
      </w:pPr>
    </w:p>
    <w:p w14:paraId="0CF93035" w14:textId="77777777" w:rsidR="00081AF5" w:rsidRDefault="00081AF5" w:rsidP="00E3113C">
      <w:pPr>
        <w:pStyle w:val="ListParagraph"/>
        <w:spacing w:line="276" w:lineRule="auto"/>
        <w:ind w:left="360"/>
        <w:rPr>
          <w:rFonts w:ascii="Arial Narrow" w:hAnsi="Arial Narrow"/>
        </w:rPr>
      </w:pPr>
    </w:p>
    <w:p w14:paraId="059BB752" w14:textId="77777777" w:rsidR="004163D8" w:rsidRDefault="004163D8" w:rsidP="00E3113C">
      <w:pPr>
        <w:pStyle w:val="ListParagraph"/>
        <w:spacing w:line="276" w:lineRule="auto"/>
        <w:ind w:left="360"/>
        <w:rPr>
          <w:rFonts w:ascii="Arial Narrow" w:hAnsi="Arial Narrow"/>
        </w:rPr>
      </w:pPr>
    </w:p>
    <w:p w14:paraId="0EA67F6C" w14:textId="77777777" w:rsidR="004163D8" w:rsidRDefault="004163D8" w:rsidP="00E3113C">
      <w:pPr>
        <w:pStyle w:val="ListParagraph"/>
        <w:spacing w:line="276" w:lineRule="auto"/>
        <w:ind w:left="360"/>
        <w:rPr>
          <w:rFonts w:ascii="Arial Narrow" w:hAnsi="Arial Narrow"/>
        </w:rPr>
      </w:pPr>
    </w:p>
    <w:p w14:paraId="6CB47D05" w14:textId="77777777" w:rsidR="004163D8" w:rsidRDefault="004163D8" w:rsidP="00E3113C">
      <w:pPr>
        <w:pStyle w:val="ListParagraph"/>
        <w:spacing w:line="276" w:lineRule="auto"/>
        <w:ind w:left="360"/>
        <w:rPr>
          <w:rFonts w:ascii="Arial Narrow" w:hAnsi="Arial Narrow"/>
        </w:rPr>
      </w:pPr>
    </w:p>
    <w:p w14:paraId="52050A9B" w14:textId="77777777" w:rsidR="004163D8" w:rsidRDefault="004163D8" w:rsidP="00E3113C">
      <w:pPr>
        <w:pStyle w:val="ListParagraph"/>
        <w:spacing w:line="276" w:lineRule="auto"/>
        <w:ind w:left="360"/>
        <w:rPr>
          <w:rFonts w:ascii="Arial Narrow" w:hAnsi="Arial Narrow"/>
        </w:rPr>
      </w:pPr>
    </w:p>
    <w:p w14:paraId="79EEDD6A" w14:textId="77777777" w:rsidR="00081AF5" w:rsidRPr="005925AE" w:rsidRDefault="00081AF5"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3D1F8882" w14:textId="77777777" w:rsidR="00E3113C" w:rsidRDefault="00E3113C" w:rsidP="00E3113C">
      <w:pPr>
        <w:spacing w:after="160" w:line="259" w:lineRule="auto"/>
        <w:ind w:left="0" w:firstLine="0"/>
        <w:jc w:val="left"/>
        <w:rPr>
          <w:rFonts w:ascii="Arial Narrow" w:hAnsi="Arial Narrow"/>
          <w:b/>
          <w:bCs/>
          <w:color w:val="C00000"/>
          <w:sz w:val="32"/>
          <w:szCs w:val="32"/>
        </w:rPr>
      </w:pPr>
      <w:r>
        <w:br w:type="page"/>
      </w:r>
    </w:p>
    <w:p w14:paraId="64C74E29" w14:textId="77777777" w:rsidR="00E3113C" w:rsidRDefault="00E3113C" w:rsidP="00B2789D">
      <w:pPr>
        <w:pStyle w:val="Qasim"/>
        <w:numPr>
          <w:ilvl w:val="0"/>
          <w:numId w:val="0"/>
        </w:numPr>
        <w:ind w:left="270"/>
      </w:pPr>
    </w:p>
    <w:p w14:paraId="68831D0B" w14:textId="0FD77830" w:rsidR="00BA52AF" w:rsidRPr="005925AE" w:rsidRDefault="00525DEB" w:rsidP="00EC2ED3">
      <w:pPr>
        <w:pStyle w:val="Qasim"/>
      </w:pPr>
      <w:bookmarkStart w:id="34" w:name="_Toc137422993"/>
      <w:r w:rsidRPr="005925AE">
        <w:t>Documents to be submitted by the bidders / Check List</w:t>
      </w:r>
      <w:bookmarkEnd w:id="34"/>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proofErr w:type="gramStart"/>
      <w:r w:rsidRPr="005925AE">
        <w:rPr>
          <w:rFonts w:ascii="Arial Narrow" w:hAnsi="Arial Narrow"/>
          <w:b/>
          <w:i/>
          <w:color w:val="FF0000"/>
          <w:sz w:val="28"/>
          <w:szCs w:val="24"/>
        </w:rPr>
        <w:t>document</w:t>
      </w:r>
      <w:proofErr w:type="gramEnd"/>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proofErr w:type="gramStart"/>
      <w:r w:rsidRPr="005925AE">
        <w:rPr>
          <w:rFonts w:ascii="Arial Narrow" w:hAnsi="Arial Narrow"/>
          <w:i/>
          <w:sz w:val="28"/>
          <w:szCs w:val="24"/>
        </w:rPr>
        <w:t>Order</w:t>
      </w:r>
      <w:proofErr w:type="gramEnd"/>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D068A4" w:rsidRPr="005925AE" w14:paraId="2D8BB09B"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2B4F7BF" w14:textId="2AF67D97" w:rsidR="00D068A4" w:rsidRPr="00D068A4" w:rsidRDefault="00D068A4" w:rsidP="00D068A4">
            <w:pPr>
              <w:spacing w:after="0" w:line="240" w:lineRule="auto"/>
              <w:ind w:left="0" w:firstLine="0"/>
              <w:jc w:val="left"/>
              <w:rPr>
                <w:rFonts w:ascii="Arial Narrow" w:hAnsi="Arial Narrow"/>
                <w:color w:val="000000" w:themeColor="text1"/>
              </w:rPr>
            </w:pPr>
            <w:r w:rsidRPr="00D068A4">
              <w:rPr>
                <w:rFonts w:ascii="Arial Narrow" w:hAnsi="Arial Narrow"/>
                <w:color w:val="000000" w:themeColor="text1"/>
              </w:rPr>
              <w:t xml:space="preserve">Compliance with CUI requirement/Specification </w:t>
            </w:r>
          </w:p>
        </w:tc>
        <w:tc>
          <w:tcPr>
            <w:tcW w:w="1175" w:type="dxa"/>
            <w:tcBorders>
              <w:top w:val="single" w:sz="4" w:space="0" w:color="000000"/>
              <w:left w:val="single" w:sz="4" w:space="0" w:color="000000"/>
              <w:bottom w:val="single" w:sz="4" w:space="0" w:color="000000"/>
              <w:right w:val="single" w:sz="4" w:space="0" w:color="000000"/>
            </w:tcBorders>
            <w:vAlign w:val="center"/>
          </w:tcPr>
          <w:p w14:paraId="73910DA3" w14:textId="77777777" w:rsidR="00D068A4" w:rsidRPr="005925AE" w:rsidRDefault="00D068A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EC5095A" w14:textId="77777777" w:rsidR="00D068A4" w:rsidRPr="005925AE" w:rsidRDefault="00D068A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80471BA" w14:textId="77777777" w:rsidR="00D068A4" w:rsidRPr="005925AE" w:rsidRDefault="00D068A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0C4031">
      <w:headerReference w:type="default" r:id="rId11"/>
      <w:footerReference w:type="even" r:id="rId12"/>
      <w:footerReference w:type="default" r:id="rId13"/>
      <w:footerReference w:type="first" r:id="rId14"/>
      <w:pgSz w:w="11909" w:h="16834" w:code="9"/>
      <w:pgMar w:top="63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E708" w14:textId="77777777" w:rsidR="00985217" w:rsidRDefault="00985217">
      <w:pPr>
        <w:spacing w:after="0" w:line="240" w:lineRule="auto"/>
      </w:pPr>
      <w:r>
        <w:separator/>
      </w:r>
    </w:p>
  </w:endnote>
  <w:endnote w:type="continuationSeparator" w:id="0">
    <w:p w14:paraId="72AB6B56" w14:textId="77777777" w:rsidR="00985217" w:rsidRDefault="0098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E3B9" w14:textId="77777777" w:rsidR="00985217" w:rsidRDefault="00985217">
      <w:pPr>
        <w:spacing w:after="0" w:line="240" w:lineRule="auto"/>
      </w:pPr>
      <w:r>
        <w:separator/>
      </w:r>
    </w:p>
  </w:footnote>
  <w:footnote w:type="continuationSeparator" w:id="0">
    <w:p w14:paraId="18D4F159" w14:textId="77777777" w:rsidR="00985217" w:rsidRDefault="00985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06F82BFE"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6"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6"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6"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9"/>
  </w:num>
  <w:num w:numId="2" w16cid:durableId="183449091">
    <w:abstractNumId w:val="19"/>
  </w:num>
  <w:num w:numId="3" w16cid:durableId="2023697157">
    <w:abstractNumId w:val="13"/>
  </w:num>
  <w:num w:numId="4" w16cid:durableId="1499230687">
    <w:abstractNumId w:val="0"/>
  </w:num>
  <w:num w:numId="5" w16cid:durableId="1382053408">
    <w:abstractNumId w:val="33"/>
  </w:num>
  <w:num w:numId="6" w16cid:durableId="1455638764">
    <w:abstractNumId w:val="45"/>
  </w:num>
  <w:num w:numId="7" w16cid:durableId="1738091226">
    <w:abstractNumId w:val="7"/>
  </w:num>
  <w:num w:numId="8" w16cid:durableId="1800954494">
    <w:abstractNumId w:val="21"/>
  </w:num>
  <w:num w:numId="9" w16cid:durableId="528449220">
    <w:abstractNumId w:val="41"/>
  </w:num>
  <w:num w:numId="10" w16cid:durableId="1410690892">
    <w:abstractNumId w:val="6"/>
  </w:num>
  <w:num w:numId="11" w16cid:durableId="1863283036">
    <w:abstractNumId w:val="6"/>
    <w:lvlOverride w:ilvl="0">
      <w:startOverride w:val="1"/>
    </w:lvlOverride>
  </w:num>
  <w:num w:numId="12" w16cid:durableId="1796946455">
    <w:abstractNumId w:val="29"/>
  </w:num>
  <w:num w:numId="13" w16cid:durableId="1938898840">
    <w:abstractNumId w:val="35"/>
  </w:num>
  <w:num w:numId="14" w16cid:durableId="717171048">
    <w:abstractNumId w:val="15"/>
  </w:num>
  <w:num w:numId="15" w16cid:durableId="2084329227">
    <w:abstractNumId w:val="4"/>
  </w:num>
  <w:num w:numId="16" w16cid:durableId="1357344986">
    <w:abstractNumId w:val="18"/>
  </w:num>
  <w:num w:numId="17" w16cid:durableId="747309947">
    <w:abstractNumId w:val="16"/>
  </w:num>
  <w:num w:numId="18" w16cid:durableId="118688395">
    <w:abstractNumId w:val="23"/>
  </w:num>
  <w:num w:numId="19" w16cid:durableId="1536387025">
    <w:abstractNumId w:val="44"/>
  </w:num>
  <w:num w:numId="20" w16cid:durableId="1110666345">
    <w:abstractNumId w:val="32"/>
  </w:num>
  <w:num w:numId="21" w16cid:durableId="160583845">
    <w:abstractNumId w:val="5"/>
  </w:num>
  <w:num w:numId="22" w16cid:durableId="2073700228">
    <w:abstractNumId w:val="20"/>
  </w:num>
  <w:num w:numId="23" w16cid:durableId="914048223">
    <w:abstractNumId w:val="40"/>
  </w:num>
  <w:num w:numId="24" w16cid:durableId="574244175">
    <w:abstractNumId w:val="10"/>
  </w:num>
  <w:num w:numId="25" w16cid:durableId="1539780781">
    <w:abstractNumId w:val="12"/>
  </w:num>
  <w:num w:numId="26" w16cid:durableId="401877916">
    <w:abstractNumId w:val="22"/>
  </w:num>
  <w:num w:numId="27" w16cid:durableId="2119716984">
    <w:abstractNumId w:val="25"/>
  </w:num>
  <w:num w:numId="28" w16cid:durableId="1971087544">
    <w:abstractNumId w:val="24"/>
  </w:num>
  <w:num w:numId="29" w16cid:durableId="1979874550">
    <w:abstractNumId w:val="34"/>
  </w:num>
  <w:num w:numId="30" w16cid:durableId="1529293431">
    <w:abstractNumId w:val="27"/>
  </w:num>
  <w:num w:numId="31" w16cid:durableId="1535382883">
    <w:abstractNumId w:val="17"/>
  </w:num>
  <w:num w:numId="32" w16cid:durableId="1831365460">
    <w:abstractNumId w:val="26"/>
  </w:num>
  <w:num w:numId="33" w16cid:durableId="1837107464">
    <w:abstractNumId w:val="8"/>
  </w:num>
  <w:num w:numId="34" w16cid:durableId="1219394588">
    <w:abstractNumId w:val="1"/>
  </w:num>
  <w:num w:numId="35" w16cid:durableId="636647755">
    <w:abstractNumId w:val="47"/>
  </w:num>
  <w:num w:numId="36" w16cid:durableId="1755322747">
    <w:abstractNumId w:val="30"/>
  </w:num>
  <w:num w:numId="37" w16cid:durableId="1409108081">
    <w:abstractNumId w:val="36"/>
  </w:num>
  <w:num w:numId="38" w16cid:durableId="1301572917">
    <w:abstractNumId w:val="38"/>
  </w:num>
  <w:num w:numId="39" w16cid:durableId="68113197">
    <w:abstractNumId w:val="9"/>
  </w:num>
  <w:num w:numId="40" w16cid:durableId="793061946">
    <w:abstractNumId w:val="47"/>
    <w:lvlOverride w:ilvl="0">
      <w:startOverride w:val="1"/>
    </w:lvlOverride>
  </w:num>
  <w:num w:numId="41" w16cid:durableId="308365334">
    <w:abstractNumId w:val="14"/>
  </w:num>
  <w:num w:numId="42" w16cid:durableId="1579288003">
    <w:abstractNumId w:val="3"/>
  </w:num>
  <w:num w:numId="43" w16cid:durableId="818962133">
    <w:abstractNumId w:val="11"/>
  </w:num>
  <w:num w:numId="44" w16cid:durableId="1752923984">
    <w:abstractNumId w:val="28"/>
  </w:num>
  <w:num w:numId="45" w16cid:durableId="1882136055">
    <w:abstractNumId w:val="31"/>
  </w:num>
  <w:num w:numId="46" w16cid:durableId="1023704038">
    <w:abstractNumId w:val="2"/>
  </w:num>
  <w:num w:numId="47" w16cid:durableId="869301384">
    <w:abstractNumId w:val="43"/>
  </w:num>
  <w:num w:numId="48" w16cid:durableId="119035997">
    <w:abstractNumId w:val="37"/>
  </w:num>
  <w:num w:numId="49" w16cid:durableId="818348176">
    <w:abstractNumId w:val="42"/>
  </w:num>
  <w:num w:numId="50" w16cid:durableId="27322093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44B9"/>
    <w:rsid w:val="00024B31"/>
    <w:rsid w:val="00027B5B"/>
    <w:rsid w:val="00027CB3"/>
    <w:rsid w:val="000320AB"/>
    <w:rsid w:val="000418C0"/>
    <w:rsid w:val="0004305B"/>
    <w:rsid w:val="00045B31"/>
    <w:rsid w:val="00045B8F"/>
    <w:rsid w:val="0005467D"/>
    <w:rsid w:val="00063918"/>
    <w:rsid w:val="00064866"/>
    <w:rsid w:val="000655ED"/>
    <w:rsid w:val="00065BC0"/>
    <w:rsid w:val="00066D01"/>
    <w:rsid w:val="0006770B"/>
    <w:rsid w:val="00067A3B"/>
    <w:rsid w:val="00072875"/>
    <w:rsid w:val="00080E91"/>
    <w:rsid w:val="00081AF5"/>
    <w:rsid w:val="000848D0"/>
    <w:rsid w:val="00091052"/>
    <w:rsid w:val="000924A8"/>
    <w:rsid w:val="000927BD"/>
    <w:rsid w:val="00093EAF"/>
    <w:rsid w:val="00095982"/>
    <w:rsid w:val="00096D84"/>
    <w:rsid w:val="0009789F"/>
    <w:rsid w:val="00097BFE"/>
    <w:rsid w:val="000A03DA"/>
    <w:rsid w:val="000A04BC"/>
    <w:rsid w:val="000A4E07"/>
    <w:rsid w:val="000A5AC0"/>
    <w:rsid w:val="000A7634"/>
    <w:rsid w:val="000B6151"/>
    <w:rsid w:val="000C0C7A"/>
    <w:rsid w:val="000C175B"/>
    <w:rsid w:val="000C204C"/>
    <w:rsid w:val="000C2A22"/>
    <w:rsid w:val="000C382E"/>
    <w:rsid w:val="000C4031"/>
    <w:rsid w:val="000C4400"/>
    <w:rsid w:val="000C645C"/>
    <w:rsid w:val="000D1118"/>
    <w:rsid w:val="000D1F8A"/>
    <w:rsid w:val="000D314A"/>
    <w:rsid w:val="000D37DB"/>
    <w:rsid w:val="000D3C9B"/>
    <w:rsid w:val="000D6F2C"/>
    <w:rsid w:val="000E016A"/>
    <w:rsid w:val="000E0F80"/>
    <w:rsid w:val="000E321D"/>
    <w:rsid w:val="000F1F43"/>
    <w:rsid w:val="000F52E0"/>
    <w:rsid w:val="00105BDD"/>
    <w:rsid w:val="00107AC2"/>
    <w:rsid w:val="001117E6"/>
    <w:rsid w:val="00112A6C"/>
    <w:rsid w:val="00121584"/>
    <w:rsid w:val="00126C60"/>
    <w:rsid w:val="00127179"/>
    <w:rsid w:val="0013167A"/>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70103"/>
    <w:rsid w:val="00175981"/>
    <w:rsid w:val="00181C8D"/>
    <w:rsid w:val="001825B4"/>
    <w:rsid w:val="00185644"/>
    <w:rsid w:val="0018795F"/>
    <w:rsid w:val="00190574"/>
    <w:rsid w:val="00195A7D"/>
    <w:rsid w:val="00195B2D"/>
    <w:rsid w:val="00195DDE"/>
    <w:rsid w:val="00197A3D"/>
    <w:rsid w:val="001A0705"/>
    <w:rsid w:val="001A0FFB"/>
    <w:rsid w:val="001A4F53"/>
    <w:rsid w:val="001A548A"/>
    <w:rsid w:val="001A5E17"/>
    <w:rsid w:val="001B04AA"/>
    <w:rsid w:val="001B1727"/>
    <w:rsid w:val="001B40FF"/>
    <w:rsid w:val="001B4D3E"/>
    <w:rsid w:val="001B513E"/>
    <w:rsid w:val="001B61B2"/>
    <w:rsid w:val="001B6D95"/>
    <w:rsid w:val="001C0009"/>
    <w:rsid w:val="001C0402"/>
    <w:rsid w:val="001C0782"/>
    <w:rsid w:val="001C484E"/>
    <w:rsid w:val="001C5009"/>
    <w:rsid w:val="001C656D"/>
    <w:rsid w:val="001C7FB6"/>
    <w:rsid w:val="001D0A47"/>
    <w:rsid w:val="001D5E6F"/>
    <w:rsid w:val="001E0EC6"/>
    <w:rsid w:val="001E63C0"/>
    <w:rsid w:val="001E6E5F"/>
    <w:rsid w:val="001E75B6"/>
    <w:rsid w:val="001F0063"/>
    <w:rsid w:val="001F4571"/>
    <w:rsid w:val="001F52D6"/>
    <w:rsid w:val="001F7FD3"/>
    <w:rsid w:val="00202A42"/>
    <w:rsid w:val="0020431B"/>
    <w:rsid w:val="002055D2"/>
    <w:rsid w:val="00205715"/>
    <w:rsid w:val="00207DE9"/>
    <w:rsid w:val="00210994"/>
    <w:rsid w:val="00213409"/>
    <w:rsid w:val="00217B7B"/>
    <w:rsid w:val="00220860"/>
    <w:rsid w:val="002232EC"/>
    <w:rsid w:val="0022366B"/>
    <w:rsid w:val="00224F9E"/>
    <w:rsid w:val="002256BA"/>
    <w:rsid w:val="00227FA1"/>
    <w:rsid w:val="00232018"/>
    <w:rsid w:val="00234845"/>
    <w:rsid w:val="00235778"/>
    <w:rsid w:val="002372BD"/>
    <w:rsid w:val="00240512"/>
    <w:rsid w:val="00243FE4"/>
    <w:rsid w:val="00246008"/>
    <w:rsid w:val="002478A8"/>
    <w:rsid w:val="00247E1E"/>
    <w:rsid w:val="00251AE1"/>
    <w:rsid w:val="00252507"/>
    <w:rsid w:val="002558D0"/>
    <w:rsid w:val="00262184"/>
    <w:rsid w:val="00262C19"/>
    <w:rsid w:val="0026391B"/>
    <w:rsid w:val="002644D0"/>
    <w:rsid w:val="00267958"/>
    <w:rsid w:val="00267E67"/>
    <w:rsid w:val="0027000D"/>
    <w:rsid w:val="0027218D"/>
    <w:rsid w:val="00274EEC"/>
    <w:rsid w:val="00275FD5"/>
    <w:rsid w:val="00286A60"/>
    <w:rsid w:val="00292922"/>
    <w:rsid w:val="0029493D"/>
    <w:rsid w:val="00294EF1"/>
    <w:rsid w:val="00297BFB"/>
    <w:rsid w:val="002A04D7"/>
    <w:rsid w:val="002A0FDF"/>
    <w:rsid w:val="002A5322"/>
    <w:rsid w:val="002B1CF0"/>
    <w:rsid w:val="002B204C"/>
    <w:rsid w:val="002B4AA8"/>
    <w:rsid w:val="002B599A"/>
    <w:rsid w:val="002B76A7"/>
    <w:rsid w:val="002C0660"/>
    <w:rsid w:val="002C2054"/>
    <w:rsid w:val="002C382C"/>
    <w:rsid w:val="002C3858"/>
    <w:rsid w:val="002C5428"/>
    <w:rsid w:val="002C5D6F"/>
    <w:rsid w:val="002C6D9E"/>
    <w:rsid w:val="002D00CD"/>
    <w:rsid w:val="002D092B"/>
    <w:rsid w:val="002D2CC7"/>
    <w:rsid w:val="002D5AC0"/>
    <w:rsid w:val="002E01C4"/>
    <w:rsid w:val="002E046D"/>
    <w:rsid w:val="002E2FD9"/>
    <w:rsid w:val="002E4E56"/>
    <w:rsid w:val="002E722A"/>
    <w:rsid w:val="002E77D6"/>
    <w:rsid w:val="002F0082"/>
    <w:rsid w:val="002F0110"/>
    <w:rsid w:val="002F264A"/>
    <w:rsid w:val="002F3791"/>
    <w:rsid w:val="002F3C11"/>
    <w:rsid w:val="002F4129"/>
    <w:rsid w:val="002F5526"/>
    <w:rsid w:val="002F65DD"/>
    <w:rsid w:val="002F7664"/>
    <w:rsid w:val="00301571"/>
    <w:rsid w:val="003077E6"/>
    <w:rsid w:val="00313B6D"/>
    <w:rsid w:val="0032269F"/>
    <w:rsid w:val="00324DE7"/>
    <w:rsid w:val="00325288"/>
    <w:rsid w:val="00337B97"/>
    <w:rsid w:val="00340AA4"/>
    <w:rsid w:val="003472CC"/>
    <w:rsid w:val="003474AF"/>
    <w:rsid w:val="00347E29"/>
    <w:rsid w:val="00350C72"/>
    <w:rsid w:val="003521F6"/>
    <w:rsid w:val="00353AC8"/>
    <w:rsid w:val="00354CA4"/>
    <w:rsid w:val="00354CF2"/>
    <w:rsid w:val="00354FCD"/>
    <w:rsid w:val="003630AB"/>
    <w:rsid w:val="00370D90"/>
    <w:rsid w:val="00371085"/>
    <w:rsid w:val="00374356"/>
    <w:rsid w:val="0037446A"/>
    <w:rsid w:val="00376A79"/>
    <w:rsid w:val="00377C6E"/>
    <w:rsid w:val="00380CE5"/>
    <w:rsid w:val="00381577"/>
    <w:rsid w:val="00381D13"/>
    <w:rsid w:val="00384371"/>
    <w:rsid w:val="0038505D"/>
    <w:rsid w:val="00385539"/>
    <w:rsid w:val="003936B0"/>
    <w:rsid w:val="00394A8F"/>
    <w:rsid w:val="003978A5"/>
    <w:rsid w:val="003A0B1E"/>
    <w:rsid w:val="003A1FC6"/>
    <w:rsid w:val="003A2FC3"/>
    <w:rsid w:val="003A381B"/>
    <w:rsid w:val="003A4238"/>
    <w:rsid w:val="003A45BE"/>
    <w:rsid w:val="003B0324"/>
    <w:rsid w:val="003B242A"/>
    <w:rsid w:val="003B2940"/>
    <w:rsid w:val="003B50CC"/>
    <w:rsid w:val="003C2A28"/>
    <w:rsid w:val="003C5AF8"/>
    <w:rsid w:val="003C7689"/>
    <w:rsid w:val="003D14E5"/>
    <w:rsid w:val="003D345D"/>
    <w:rsid w:val="003D3D04"/>
    <w:rsid w:val="003D5692"/>
    <w:rsid w:val="003D7C98"/>
    <w:rsid w:val="003D7F91"/>
    <w:rsid w:val="003E2E84"/>
    <w:rsid w:val="003E5A7D"/>
    <w:rsid w:val="003E60FC"/>
    <w:rsid w:val="003E7058"/>
    <w:rsid w:val="003F723E"/>
    <w:rsid w:val="004037C5"/>
    <w:rsid w:val="0040529B"/>
    <w:rsid w:val="004056D8"/>
    <w:rsid w:val="00411339"/>
    <w:rsid w:val="004127B3"/>
    <w:rsid w:val="004130C4"/>
    <w:rsid w:val="00414592"/>
    <w:rsid w:val="004163D8"/>
    <w:rsid w:val="0042529E"/>
    <w:rsid w:val="00426DEE"/>
    <w:rsid w:val="00426F6A"/>
    <w:rsid w:val="00431A66"/>
    <w:rsid w:val="00432BC7"/>
    <w:rsid w:val="00432DD5"/>
    <w:rsid w:val="004334E0"/>
    <w:rsid w:val="00433578"/>
    <w:rsid w:val="00434B93"/>
    <w:rsid w:val="00434D03"/>
    <w:rsid w:val="0043598D"/>
    <w:rsid w:val="00437C64"/>
    <w:rsid w:val="00441220"/>
    <w:rsid w:val="004457FB"/>
    <w:rsid w:val="00445824"/>
    <w:rsid w:val="00451F8A"/>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2008"/>
    <w:rsid w:val="004A3098"/>
    <w:rsid w:val="004A67B3"/>
    <w:rsid w:val="004A7647"/>
    <w:rsid w:val="004B3E31"/>
    <w:rsid w:val="004B6F8E"/>
    <w:rsid w:val="004C30A1"/>
    <w:rsid w:val="004C6E75"/>
    <w:rsid w:val="004D05DE"/>
    <w:rsid w:val="004D4DEF"/>
    <w:rsid w:val="004E16E7"/>
    <w:rsid w:val="004E4318"/>
    <w:rsid w:val="004F0F82"/>
    <w:rsid w:val="004F139F"/>
    <w:rsid w:val="004F25DE"/>
    <w:rsid w:val="004F4AB8"/>
    <w:rsid w:val="004F4DE6"/>
    <w:rsid w:val="004F5B92"/>
    <w:rsid w:val="004F6CF9"/>
    <w:rsid w:val="004F73B1"/>
    <w:rsid w:val="004F7C87"/>
    <w:rsid w:val="005009D2"/>
    <w:rsid w:val="00505BD5"/>
    <w:rsid w:val="00505D4B"/>
    <w:rsid w:val="00506FD6"/>
    <w:rsid w:val="00507451"/>
    <w:rsid w:val="00511A87"/>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30F8A"/>
    <w:rsid w:val="0053151E"/>
    <w:rsid w:val="00531914"/>
    <w:rsid w:val="005454D9"/>
    <w:rsid w:val="00547E7B"/>
    <w:rsid w:val="005552D9"/>
    <w:rsid w:val="0055674F"/>
    <w:rsid w:val="00560A82"/>
    <w:rsid w:val="0056526F"/>
    <w:rsid w:val="00566792"/>
    <w:rsid w:val="00570F66"/>
    <w:rsid w:val="00572206"/>
    <w:rsid w:val="00572894"/>
    <w:rsid w:val="00573194"/>
    <w:rsid w:val="00574748"/>
    <w:rsid w:val="0057594F"/>
    <w:rsid w:val="00576461"/>
    <w:rsid w:val="00586AA4"/>
    <w:rsid w:val="00590F0B"/>
    <w:rsid w:val="00592019"/>
    <w:rsid w:val="005925AE"/>
    <w:rsid w:val="0059361E"/>
    <w:rsid w:val="00596B54"/>
    <w:rsid w:val="00596D30"/>
    <w:rsid w:val="00597E14"/>
    <w:rsid w:val="005A1D6C"/>
    <w:rsid w:val="005A48D1"/>
    <w:rsid w:val="005A57E6"/>
    <w:rsid w:val="005A65FB"/>
    <w:rsid w:val="005A6AA1"/>
    <w:rsid w:val="005B0873"/>
    <w:rsid w:val="005B25E0"/>
    <w:rsid w:val="005B601C"/>
    <w:rsid w:val="005B6EAC"/>
    <w:rsid w:val="005C087F"/>
    <w:rsid w:val="005C4118"/>
    <w:rsid w:val="005C4C67"/>
    <w:rsid w:val="005C50B3"/>
    <w:rsid w:val="005C7A2C"/>
    <w:rsid w:val="005D013A"/>
    <w:rsid w:val="005D39BD"/>
    <w:rsid w:val="005D3C4F"/>
    <w:rsid w:val="005E43CC"/>
    <w:rsid w:val="005E5295"/>
    <w:rsid w:val="005E6556"/>
    <w:rsid w:val="005F05C4"/>
    <w:rsid w:val="005F1FCE"/>
    <w:rsid w:val="005F41A3"/>
    <w:rsid w:val="005F6E3B"/>
    <w:rsid w:val="005F70DC"/>
    <w:rsid w:val="00602B1F"/>
    <w:rsid w:val="006049DD"/>
    <w:rsid w:val="00605D2E"/>
    <w:rsid w:val="00611054"/>
    <w:rsid w:val="00612025"/>
    <w:rsid w:val="00614B15"/>
    <w:rsid w:val="006167D0"/>
    <w:rsid w:val="00621D24"/>
    <w:rsid w:val="006222DB"/>
    <w:rsid w:val="00622567"/>
    <w:rsid w:val="006269EF"/>
    <w:rsid w:val="006273F5"/>
    <w:rsid w:val="0063073C"/>
    <w:rsid w:val="00631C31"/>
    <w:rsid w:val="0063222E"/>
    <w:rsid w:val="006417E1"/>
    <w:rsid w:val="00641E0A"/>
    <w:rsid w:val="0064270C"/>
    <w:rsid w:val="0064282D"/>
    <w:rsid w:val="00644015"/>
    <w:rsid w:val="00644979"/>
    <w:rsid w:val="00646545"/>
    <w:rsid w:val="00650481"/>
    <w:rsid w:val="00650EE0"/>
    <w:rsid w:val="00654E0F"/>
    <w:rsid w:val="00657335"/>
    <w:rsid w:val="00663ED3"/>
    <w:rsid w:val="00664D3F"/>
    <w:rsid w:val="0067022B"/>
    <w:rsid w:val="0067258C"/>
    <w:rsid w:val="0067290E"/>
    <w:rsid w:val="00684800"/>
    <w:rsid w:val="00687019"/>
    <w:rsid w:val="0068774A"/>
    <w:rsid w:val="00690933"/>
    <w:rsid w:val="00691D09"/>
    <w:rsid w:val="00691F84"/>
    <w:rsid w:val="006923A2"/>
    <w:rsid w:val="006A1CC6"/>
    <w:rsid w:val="006A2062"/>
    <w:rsid w:val="006B00E7"/>
    <w:rsid w:val="006B01AF"/>
    <w:rsid w:val="006B0F5E"/>
    <w:rsid w:val="006B2401"/>
    <w:rsid w:val="006B2820"/>
    <w:rsid w:val="006B5FFD"/>
    <w:rsid w:val="006C0931"/>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5E44"/>
    <w:rsid w:val="00701DC0"/>
    <w:rsid w:val="00702601"/>
    <w:rsid w:val="00703F58"/>
    <w:rsid w:val="00705A3B"/>
    <w:rsid w:val="00713083"/>
    <w:rsid w:val="007207B9"/>
    <w:rsid w:val="00721265"/>
    <w:rsid w:val="0072246F"/>
    <w:rsid w:val="00722810"/>
    <w:rsid w:val="0072720A"/>
    <w:rsid w:val="007301E1"/>
    <w:rsid w:val="00733377"/>
    <w:rsid w:val="00733DBF"/>
    <w:rsid w:val="00734319"/>
    <w:rsid w:val="0073639F"/>
    <w:rsid w:val="00740194"/>
    <w:rsid w:val="00743E9E"/>
    <w:rsid w:val="0074569F"/>
    <w:rsid w:val="00746880"/>
    <w:rsid w:val="00750BEB"/>
    <w:rsid w:val="00754202"/>
    <w:rsid w:val="00756E54"/>
    <w:rsid w:val="0076174F"/>
    <w:rsid w:val="00763905"/>
    <w:rsid w:val="00764DE3"/>
    <w:rsid w:val="00767E70"/>
    <w:rsid w:val="0077087C"/>
    <w:rsid w:val="00780689"/>
    <w:rsid w:val="00784CE9"/>
    <w:rsid w:val="007875F2"/>
    <w:rsid w:val="00793CB5"/>
    <w:rsid w:val="007A199D"/>
    <w:rsid w:val="007A7C4B"/>
    <w:rsid w:val="007B4B0B"/>
    <w:rsid w:val="007B696A"/>
    <w:rsid w:val="007B6DF8"/>
    <w:rsid w:val="007B7BCB"/>
    <w:rsid w:val="007C0577"/>
    <w:rsid w:val="007C5E35"/>
    <w:rsid w:val="007C69C8"/>
    <w:rsid w:val="007D16FC"/>
    <w:rsid w:val="007D7578"/>
    <w:rsid w:val="007E4A38"/>
    <w:rsid w:val="007E4F67"/>
    <w:rsid w:val="007E5023"/>
    <w:rsid w:val="007E5246"/>
    <w:rsid w:val="007E7500"/>
    <w:rsid w:val="007F0ABD"/>
    <w:rsid w:val="007F0BE4"/>
    <w:rsid w:val="007F0BEC"/>
    <w:rsid w:val="007F3B44"/>
    <w:rsid w:val="00800526"/>
    <w:rsid w:val="00805E10"/>
    <w:rsid w:val="00806F37"/>
    <w:rsid w:val="00807503"/>
    <w:rsid w:val="00807D26"/>
    <w:rsid w:val="00810763"/>
    <w:rsid w:val="00812A16"/>
    <w:rsid w:val="008159A7"/>
    <w:rsid w:val="00815AF7"/>
    <w:rsid w:val="00822A5D"/>
    <w:rsid w:val="00823087"/>
    <w:rsid w:val="00824DD8"/>
    <w:rsid w:val="00827800"/>
    <w:rsid w:val="00830645"/>
    <w:rsid w:val="008323C5"/>
    <w:rsid w:val="00832CC7"/>
    <w:rsid w:val="00840C8E"/>
    <w:rsid w:val="00841223"/>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772FA"/>
    <w:rsid w:val="008819B1"/>
    <w:rsid w:val="0088234B"/>
    <w:rsid w:val="00884072"/>
    <w:rsid w:val="00885F50"/>
    <w:rsid w:val="0088747A"/>
    <w:rsid w:val="0089543E"/>
    <w:rsid w:val="00896C0E"/>
    <w:rsid w:val="008A18B4"/>
    <w:rsid w:val="008A656E"/>
    <w:rsid w:val="008A79DB"/>
    <w:rsid w:val="008B1DE5"/>
    <w:rsid w:val="008B34C9"/>
    <w:rsid w:val="008C0410"/>
    <w:rsid w:val="008C0FDD"/>
    <w:rsid w:val="008C2BA8"/>
    <w:rsid w:val="008D104A"/>
    <w:rsid w:val="008D1539"/>
    <w:rsid w:val="008D1642"/>
    <w:rsid w:val="008D5AB8"/>
    <w:rsid w:val="008D7EF5"/>
    <w:rsid w:val="008E011F"/>
    <w:rsid w:val="008E5822"/>
    <w:rsid w:val="008E686B"/>
    <w:rsid w:val="008F204F"/>
    <w:rsid w:val="008F35E9"/>
    <w:rsid w:val="008F5114"/>
    <w:rsid w:val="008F6017"/>
    <w:rsid w:val="00900B8B"/>
    <w:rsid w:val="009010A4"/>
    <w:rsid w:val="00902CD1"/>
    <w:rsid w:val="00905D12"/>
    <w:rsid w:val="00911E42"/>
    <w:rsid w:val="00911F2D"/>
    <w:rsid w:val="00913089"/>
    <w:rsid w:val="00922CE4"/>
    <w:rsid w:val="00922E80"/>
    <w:rsid w:val="00924D78"/>
    <w:rsid w:val="00930059"/>
    <w:rsid w:val="00932209"/>
    <w:rsid w:val="00933563"/>
    <w:rsid w:val="00935135"/>
    <w:rsid w:val="00940884"/>
    <w:rsid w:val="0094145C"/>
    <w:rsid w:val="00941C70"/>
    <w:rsid w:val="009439F6"/>
    <w:rsid w:val="00943EC3"/>
    <w:rsid w:val="00950152"/>
    <w:rsid w:val="00950B27"/>
    <w:rsid w:val="009511C6"/>
    <w:rsid w:val="00953952"/>
    <w:rsid w:val="00954795"/>
    <w:rsid w:val="00956F31"/>
    <w:rsid w:val="00957CF4"/>
    <w:rsid w:val="00957F7C"/>
    <w:rsid w:val="00961E3D"/>
    <w:rsid w:val="009650D6"/>
    <w:rsid w:val="00965966"/>
    <w:rsid w:val="00966374"/>
    <w:rsid w:val="009711EF"/>
    <w:rsid w:val="00971E7C"/>
    <w:rsid w:val="009758C4"/>
    <w:rsid w:val="00975F3E"/>
    <w:rsid w:val="009777AD"/>
    <w:rsid w:val="00980D36"/>
    <w:rsid w:val="00981441"/>
    <w:rsid w:val="009841FF"/>
    <w:rsid w:val="0098503E"/>
    <w:rsid w:val="00985217"/>
    <w:rsid w:val="00985803"/>
    <w:rsid w:val="00985E99"/>
    <w:rsid w:val="00985E9C"/>
    <w:rsid w:val="009915ED"/>
    <w:rsid w:val="009947AB"/>
    <w:rsid w:val="00994EC1"/>
    <w:rsid w:val="009A38D5"/>
    <w:rsid w:val="009A3E32"/>
    <w:rsid w:val="009A5959"/>
    <w:rsid w:val="009A675F"/>
    <w:rsid w:val="009A7121"/>
    <w:rsid w:val="009B06A1"/>
    <w:rsid w:val="009B36EB"/>
    <w:rsid w:val="009B4470"/>
    <w:rsid w:val="009B7FD0"/>
    <w:rsid w:val="009C2469"/>
    <w:rsid w:val="009C2E86"/>
    <w:rsid w:val="009C4B81"/>
    <w:rsid w:val="009C5DD2"/>
    <w:rsid w:val="009D3F61"/>
    <w:rsid w:val="009D4384"/>
    <w:rsid w:val="009D5963"/>
    <w:rsid w:val="009D66FD"/>
    <w:rsid w:val="009D740D"/>
    <w:rsid w:val="009D7632"/>
    <w:rsid w:val="009E295F"/>
    <w:rsid w:val="009F3B40"/>
    <w:rsid w:val="009F3E1A"/>
    <w:rsid w:val="009F7455"/>
    <w:rsid w:val="00A03EFC"/>
    <w:rsid w:val="00A04C79"/>
    <w:rsid w:val="00A05010"/>
    <w:rsid w:val="00A05FE5"/>
    <w:rsid w:val="00A12710"/>
    <w:rsid w:val="00A12BA4"/>
    <w:rsid w:val="00A13C3C"/>
    <w:rsid w:val="00A24347"/>
    <w:rsid w:val="00A2642C"/>
    <w:rsid w:val="00A34441"/>
    <w:rsid w:val="00A40ACE"/>
    <w:rsid w:val="00A40C6D"/>
    <w:rsid w:val="00A429E2"/>
    <w:rsid w:val="00A46D7D"/>
    <w:rsid w:val="00A527A6"/>
    <w:rsid w:val="00A53C6E"/>
    <w:rsid w:val="00A53CB0"/>
    <w:rsid w:val="00A566E0"/>
    <w:rsid w:val="00A56F7A"/>
    <w:rsid w:val="00A576AC"/>
    <w:rsid w:val="00A60ACD"/>
    <w:rsid w:val="00A62CF1"/>
    <w:rsid w:val="00A65DEC"/>
    <w:rsid w:val="00A6620F"/>
    <w:rsid w:val="00A6720A"/>
    <w:rsid w:val="00A67BE2"/>
    <w:rsid w:val="00A67FE7"/>
    <w:rsid w:val="00A7077C"/>
    <w:rsid w:val="00A707B7"/>
    <w:rsid w:val="00A72363"/>
    <w:rsid w:val="00A84328"/>
    <w:rsid w:val="00A854B7"/>
    <w:rsid w:val="00A87DB1"/>
    <w:rsid w:val="00A9013A"/>
    <w:rsid w:val="00A90DE1"/>
    <w:rsid w:val="00A920B0"/>
    <w:rsid w:val="00A944D2"/>
    <w:rsid w:val="00AA0FB5"/>
    <w:rsid w:val="00AA1839"/>
    <w:rsid w:val="00AA7B4D"/>
    <w:rsid w:val="00AB1ADC"/>
    <w:rsid w:val="00AB3B68"/>
    <w:rsid w:val="00AB60C8"/>
    <w:rsid w:val="00AB7F17"/>
    <w:rsid w:val="00AC542F"/>
    <w:rsid w:val="00AC74AB"/>
    <w:rsid w:val="00AC760F"/>
    <w:rsid w:val="00AD08CC"/>
    <w:rsid w:val="00AD50C0"/>
    <w:rsid w:val="00AD5478"/>
    <w:rsid w:val="00AE5691"/>
    <w:rsid w:val="00AE5941"/>
    <w:rsid w:val="00AE6863"/>
    <w:rsid w:val="00AF1317"/>
    <w:rsid w:val="00B034D9"/>
    <w:rsid w:val="00B04BD1"/>
    <w:rsid w:val="00B07152"/>
    <w:rsid w:val="00B07ACE"/>
    <w:rsid w:val="00B13F6C"/>
    <w:rsid w:val="00B15AD8"/>
    <w:rsid w:val="00B17942"/>
    <w:rsid w:val="00B20C4B"/>
    <w:rsid w:val="00B20F2F"/>
    <w:rsid w:val="00B21254"/>
    <w:rsid w:val="00B212AF"/>
    <w:rsid w:val="00B2789D"/>
    <w:rsid w:val="00B316FB"/>
    <w:rsid w:val="00B36B66"/>
    <w:rsid w:val="00B373FB"/>
    <w:rsid w:val="00B44158"/>
    <w:rsid w:val="00B45121"/>
    <w:rsid w:val="00B4519C"/>
    <w:rsid w:val="00B4791F"/>
    <w:rsid w:val="00B47B7D"/>
    <w:rsid w:val="00B50F87"/>
    <w:rsid w:val="00B5312B"/>
    <w:rsid w:val="00B53DCF"/>
    <w:rsid w:val="00B63236"/>
    <w:rsid w:val="00B64124"/>
    <w:rsid w:val="00B653D6"/>
    <w:rsid w:val="00B67857"/>
    <w:rsid w:val="00B70786"/>
    <w:rsid w:val="00B75654"/>
    <w:rsid w:val="00B773EA"/>
    <w:rsid w:val="00B81279"/>
    <w:rsid w:val="00B82EFE"/>
    <w:rsid w:val="00B84F1B"/>
    <w:rsid w:val="00B86AFA"/>
    <w:rsid w:val="00B90731"/>
    <w:rsid w:val="00B91855"/>
    <w:rsid w:val="00B918F3"/>
    <w:rsid w:val="00B928A5"/>
    <w:rsid w:val="00B93EEB"/>
    <w:rsid w:val="00B94AF6"/>
    <w:rsid w:val="00B9655B"/>
    <w:rsid w:val="00BA1295"/>
    <w:rsid w:val="00BA3D09"/>
    <w:rsid w:val="00BA52AF"/>
    <w:rsid w:val="00BA633A"/>
    <w:rsid w:val="00BA67CA"/>
    <w:rsid w:val="00BA7931"/>
    <w:rsid w:val="00BB2DC3"/>
    <w:rsid w:val="00BB5F2C"/>
    <w:rsid w:val="00BB6139"/>
    <w:rsid w:val="00BC2441"/>
    <w:rsid w:val="00BC6149"/>
    <w:rsid w:val="00BD153C"/>
    <w:rsid w:val="00BD6AF3"/>
    <w:rsid w:val="00BE2788"/>
    <w:rsid w:val="00BE338A"/>
    <w:rsid w:val="00BE3D19"/>
    <w:rsid w:val="00BE525E"/>
    <w:rsid w:val="00BF09C6"/>
    <w:rsid w:val="00BF4D0C"/>
    <w:rsid w:val="00C01974"/>
    <w:rsid w:val="00C02CC3"/>
    <w:rsid w:val="00C0648D"/>
    <w:rsid w:val="00C116DB"/>
    <w:rsid w:val="00C15126"/>
    <w:rsid w:val="00C15FE3"/>
    <w:rsid w:val="00C175FD"/>
    <w:rsid w:val="00C21805"/>
    <w:rsid w:val="00C22E3A"/>
    <w:rsid w:val="00C25DE1"/>
    <w:rsid w:val="00C260BB"/>
    <w:rsid w:val="00C4054E"/>
    <w:rsid w:val="00C430D3"/>
    <w:rsid w:val="00C4620E"/>
    <w:rsid w:val="00C53470"/>
    <w:rsid w:val="00C53893"/>
    <w:rsid w:val="00C5422E"/>
    <w:rsid w:val="00C55DB6"/>
    <w:rsid w:val="00C5612E"/>
    <w:rsid w:val="00C61847"/>
    <w:rsid w:val="00C61A6B"/>
    <w:rsid w:val="00C71081"/>
    <w:rsid w:val="00C74D82"/>
    <w:rsid w:val="00C801C6"/>
    <w:rsid w:val="00C82244"/>
    <w:rsid w:val="00C825B0"/>
    <w:rsid w:val="00C826EE"/>
    <w:rsid w:val="00C84E7F"/>
    <w:rsid w:val="00C85836"/>
    <w:rsid w:val="00C87D76"/>
    <w:rsid w:val="00C95164"/>
    <w:rsid w:val="00CA240E"/>
    <w:rsid w:val="00CB22F6"/>
    <w:rsid w:val="00CB25C8"/>
    <w:rsid w:val="00CB5A88"/>
    <w:rsid w:val="00CB6498"/>
    <w:rsid w:val="00CC160A"/>
    <w:rsid w:val="00CC1786"/>
    <w:rsid w:val="00CC1B80"/>
    <w:rsid w:val="00CC2E1B"/>
    <w:rsid w:val="00CD0E0C"/>
    <w:rsid w:val="00CD0E45"/>
    <w:rsid w:val="00CD29BB"/>
    <w:rsid w:val="00CD2A5D"/>
    <w:rsid w:val="00CD314A"/>
    <w:rsid w:val="00CD40EA"/>
    <w:rsid w:val="00CD5525"/>
    <w:rsid w:val="00CD6928"/>
    <w:rsid w:val="00CE2274"/>
    <w:rsid w:val="00CE2E00"/>
    <w:rsid w:val="00CE2F4E"/>
    <w:rsid w:val="00CE6647"/>
    <w:rsid w:val="00CE783D"/>
    <w:rsid w:val="00CF6B89"/>
    <w:rsid w:val="00CF7AB9"/>
    <w:rsid w:val="00D00683"/>
    <w:rsid w:val="00D02E1C"/>
    <w:rsid w:val="00D068A4"/>
    <w:rsid w:val="00D0736A"/>
    <w:rsid w:val="00D116DF"/>
    <w:rsid w:val="00D12C56"/>
    <w:rsid w:val="00D1410E"/>
    <w:rsid w:val="00D1724F"/>
    <w:rsid w:val="00D178CC"/>
    <w:rsid w:val="00D1791B"/>
    <w:rsid w:val="00D17B50"/>
    <w:rsid w:val="00D20438"/>
    <w:rsid w:val="00D2326A"/>
    <w:rsid w:val="00D36D13"/>
    <w:rsid w:val="00D37034"/>
    <w:rsid w:val="00D406CD"/>
    <w:rsid w:val="00D40A25"/>
    <w:rsid w:val="00D40B09"/>
    <w:rsid w:val="00D42668"/>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246A"/>
    <w:rsid w:val="00DB3421"/>
    <w:rsid w:val="00DB6526"/>
    <w:rsid w:val="00DB7FDE"/>
    <w:rsid w:val="00DC0320"/>
    <w:rsid w:val="00DC5013"/>
    <w:rsid w:val="00DD4393"/>
    <w:rsid w:val="00DD5276"/>
    <w:rsid w:val="00DE1041"/>
    <w:rsid w:val="00DF240B"/>
    <w:rsid w:val="00DF2F76"/>
    <w:rsid w:val="00E001A1"/>
    <w:rsid w:val="00E06734"/>
    <w:rsid w:val="00E06B04"/>
    <w:rsid w:val="00E1073D"/>
    <w:rsid w:val="00E1413C"/>
    <w:rsid w:val="00E173A6"/>
    <w:rsid w:val="00E176E6"/>
    <w:rsid w:val="00E17833"/>
    <w:rsid w:val="00E202A1"/>
    <w:rsid w:val="00E23B1B"/>
    <w:rsid w:val="00E248A5"/>
    <w:rsid w:val="00E251CE"/>
    <w:rsid w:val="00E26105"/>
    <w:rsid w:val="00E26691"/>
    <w:rsid w:val="00E3113C"/>
    <w:rsid w:val="00E31F2A"/>
    <w:rsid w:val="00E32FB0"/>
    <w:rsid w:val="00E33191"/>
    <w:rsid w:val="00E37C9C"/>
    <w:rsid w:val="00E41FD2"/>
    <w:rsid w:val="00E428D9"/>
    <w:rsid w:val="00E42C2C"/>
    <w:rsid w:val="00E45C33"/>
    <w:rsid w:val="00E53FA8"/>
    <w:rsid w:val="00E54A51"/>
    <w:rsid w:val="00E579C3"/>
    <w:rsid w:val="00E6034B"/>
    <w:rsid w:val="00E61243"/>
    <w:rsid w:val="00E63B20"/>
    <w:rsid w:val="00E67364"/>
    <w:rsid w:val="00E678D3"/>
    <w:rsid w:val="00E72A65"/>
    <w:rsid w:val="00E75218"/>
    <w:rsid w:val="00E7593B"/>
    <w:rsid w:val="00E77646"/>
    <w:rsid w:val="00E80F59"/>
    <w:rsid w:val="00E82AF1"/>
    <w:rsid w:val="00E833C4"/>
    <w:rsid w:val="00E847AC"/>
    <w:rsid w:val="00E85FA0"/>
    <w:rsid w:val="00E90243"/>
    <w:rsid w:val="00E91ECE"/>
    <w:rsid w:val="00E9291F"/>
    <w:rsid w:val="00E9612D"/>
    <w:rsid w:val="00EA528B"/>
    <w:rsid w:val="00EA57B3"/>
    <w:rsid w:val="00EA6945"/>
    <w:rsid w:val="00EB123D"/>
    <w:rsid w:val="00EB2164"/>
    <w:rsid w:val="00EB6A0D"/>
    <w:rsid w:val="00EB78D3"/>
    <w:rsid w:val="00EB7E66"/>
    <w:rsid w:val="00EC2ED3"/>
    <w:rsid w:val="00EC481C"/>
    <w:rsid w:val="00EC511F"/>
    <w:rsid w:val="00ED1CB4"/>
    <w:rsid w:val="00ED4143"/>
    <w:rsid w:val="00ED41C4"/>
    <w:rsid w:val="00ED530B"/>
    <w:rsid w:val="00ED7623"/>
    <w:rsid w:val="00EE0071"/>
    <w:rsid w:val="00EE2028"/>
    <w:rsid w:val="00EE3ECB"/>
    <w:rsid w:val="00EF0034"/>
    <w:rsid w:val="00EF1AB4"/>
    <w:rsid w:val="00EF2EB1"/>
    <w:rsid w:val="00EF3B7B"/>
    <w:rsid w:val="00EF41CF"/>
    <w:rsid w:val="00EF6E79"/>
    <w:rsid w:val="00EF783C"/>
    <w:rsid w:val="00EF7DED"/>
    <w:rsid w:val="00F00B33"/>
    <w:rsid w:val="00F019F4"/>
    <w:rsid w:val="00F03A10"/>
    <w:rsid w:val="00F05389"/>
    <w:rsid w:val="00F14784"/>
    <w:rsid w:val="00F1690E"/>
    <w:rsid w:val="00F21204"/>
    <w:rsid w:val="00F31878"/>
    <w:rsid w:val="00F32F36"/>
    <w:rsid w:val="00F3422D"/>
    <w:rsid w:val="00F521B7"/>
    <w:rsid w:val="00F526E5"/>
    <w:rsid w:val="00F529E0"/>
    <w:rsid w:val="00F5498F"/>
    <w:rsid w:val="00F61447"/>
    <w:rsid w:val="00F628B8"/>
    <w:rsid w:val="00F64A27"/>
    <w:rsid w:val="00F651C8"/>
    <w:rsid w:val="00F70061"/>
    <w:rsid w:val="00F707EE"/>
    <w:rsid w:val="00F707F1"/>
    <w:rsid w:val="00F73613"/>
    <w:rsid w:val="00F74F12"/>
    <w:rsid w:val="00F75ACA"/>
    <w:rsid w:val="00F76C57"/>
    <w:rsid w:val="00F8169F"/>
    <w:rsid w:val="00F85674"/>
    <w:rsid w:val="00F90EAE"/>
    <w:rsid w:val="00F920C4"/>
    <w:rsid w:val="00F947B6"/>
    <w:rsid w:val="00F95C25"/>
    <w:rsid w:val="00FA229D"/>
    <w:rsid w:val="00FA3D31"/>
    <w:rsid w:val="00FA7307"/>
    <w:rsid w:val="00FB0926"/>
    <w:rsid w:val="00FB155A"/>
    <w:rsid w:val="00FB59E2"/>
    <w:rsid w:val="00FB6FB7"/>
    <w:rsid w:val="00FC18A7"/>
    <w:rsid w:val="00FC238F"/>
    <w:rsid w:val="00FC2966"/>
    <w:rsid w:val="00FC51C2"/>
    <w:rsid w:val="00FC74EB"/>
    <w:rsid w:val="00FD7D30"/>
    <w:rsid w:val="00FE0EED"/>
    <w:rsid w:val="00FE4864"/>
    <w:rsid w:val="00FE6FC6"/>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B33"/>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20</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151</cp:revision>
  <cp:lastPrinted>2023-10-02T09:33:00Z</cp:lastPrinted>
  <dcterms:created xsi:type="dcterms:W3CDTF">2023-06-20T11:36:00Z</dcterms:created>
  <dcterms:modified xsi:type="dcterms:W3CDTF">2023-10-02T09:51:00Z</dcterms:modified>
</cp:coreProperties>
</file>