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634F6DD" w14:textId="3BDFB0C3" w:rsidR="009316D5" w:rsidRPr="007334EB" w:rsidRDefault="002D41F2" w:rsidP="009316D5">
      <w:pPr>
        <w:spacing w:after="160" w:line="259" w:lineRule="auto"/>
        <w:ind w:left="0" w:firstLine="0"/>
        <w:jc w:val="center"/>
        <w:rPr>
          <w:rFonts w:ascii="Arial Narrow" w:hAnsi="Arial Narrow"/>
          <w:b/>
          <w:sz w:val="56"/>
          <w:szCs w:val="56"/>
          <w:u w:color="000000"/>
        </w:rPr>
      </w:pPr>
      <w:bookmarkStart w:id="0" w:name="_Hlk139879835"/>
      <w:r w:rsidRPr="007334EB">
        <w:rPr>
          <w:rFonts w:ascii="Arial Narrow" w:hAnsi="Arial Narrow"/>
          <w:b/>
          <w:sz w:val="56"/>
          <w:szCs w:val="56"/>
        </w:rPr>
        <w:t xml:space="preserve">Supply of </w:t>
      </w:r>
      <w:r w:rsidR="00EC08E8">
        <w:rPr>
          <w:rFonts w:ascii="Arial Narrow" w:hAnsi="Arial Narrow"/>
          <w:b/>
          <w:sz w:val="56"/>
          <w:szCs w:val="56"/>
        </w:rPr>
        <w:t>HVAC Fan Motors</w:t>
      </w:r>
    </w:p>
    <w:bookmarkEnd w:id="0"/>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77777777"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03FCFE8D"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E8532F">
              <w:rPr>
                <w:noProof/>
                <w:webHidden/>
              </w:rPr>
              <w:t>4</w:t>
            </w:r>
            <w:r w:rsidR="00A26C49">
              <w:rPr>
                <w:noProof/>
                <w:webHidden/>
              </w:rPr>
              <w:fldChar w:fldCharType="end"/>
            </w:r>
          </w:hyperlink>
        </w:p>
        <w:p w14:paraId="6358066F" w14:textId="19A4AD65"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E8532F">
              <w:rPr>
                <w:noProof/>
                <w:webHidden/>
              </w:rPr>
              <w:t>5</w:t>
            </w:r>
            <w:r w:rsidR="00A26C49">
              <w:rPr>
                <w:noProof/>
                <w:webHidden/>
              </w:rPr>
              <w:fldChar w:fldCharType="end"/>
            </w:r>
          </w:hyperlink>
        </w:p>
        <w:p w14:paraId="42FBC969" w14:textId="6023C8D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E8532F">
              <w:rPr>
                <w:noProof/>
                <w:webHidden/>
              </w:rPr>
              <w:t>5</w:t>
            </w:r>
            <w:r w:rsidR="00A26C49">
              <w:rPr>
                <w:noProof/>
                <w:webHidden/>
              </w:rPr>
              <w:fldChar w:fldCharType="end"/>
            </w:r>
          </w:hyperlink>
        </w:p>
        <w:p w14:paraId="506A8900" w14:textId="4E87D48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E8532F">
              <w:rPr>
                <w:noProof/>
                <w:webHidden/>
              </w:rPr>
              <w:t>5</w:t>
            </w:r>
            <w:r w:rsidR="00A26C49">
              <w:rPr>
                <w:noProof/>
                <w:webHidden/>
              </w:rPr>
              <w:fldChar w:fldCharType="end"/>
            </w:r>
          </w:hyperlink>
        </w:p>
        <w:p w14:paraId="2216A642" w14:textId="7BD2E21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E8532F">
              <w:rPr>
                <w:noProof/>
                <w:webHidden/>
              </w:rPr>
              <w:t>5</w:t>
            </w:r>
            <w:r w:rsidR="00A26C49">
              <w:rPr>
                <w:noProof/>
                <w:webHidden/>
              </w:rPr>
              <w:fldChar w:fldCharType="end"/>
            </w:r>
          </w:hyperlink>
        </w:p>
        <w:p w14:paraId="59F502F9" w14:textId="58B71102"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E8532F">
              <w:rPr>
                <w:noProof/>
                <w:webHidden/>
              </w:rPr>
              <w:t>6</w:t>
            </w:r>
            <w:r w:rsidR="00A26C49">
              <w:rPr>
                <w:noProof/>
                <w:webHidden/>
              </w:rPr>
              <w:fldChar w:fldCharType="end"/>
            </w:r>
          </w:hyperlink>
        </w:p>
        <w:p w14:paraId="277FF1DC" w14:textId="654BE00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E8532F">
              <w:rPr>
                <w:noProof/>
                <w:webHidden/>
              </w:rPr>
              <w:t>6</w:t>
            </w:r>
            <w:r w:rsidR="00A26C49">
              <w:rPr>
                <w:noProof/>
                <w:webHidden/>
              </w:rPr>
              <w:fldChar w:fldCharType="end"/>
            </w:r>
          </w:hyperlink>
        </w:p>
        <w:p w14:paraId="726E51DF" w14:textId="0BB79CF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E8532F">
              <w:rPr>
                <w:noProof/>
                <w:webHidden/>
              </w:rPr>
              <w:t>7</w:t>
            </w:r>
            <w:r w:rsidR="00A26C49">
              <w:rPr>
                <w:noProof/>
                <w:webHidden/>
              </w:rPr>
              <w:fldChar w:fldCharType="end"/>
            </w:r>
          </w:hyperlink>
        </w:p>
        <w:p w14:paraId="0D47C6C2" w14:textId="5A208C88"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E8532F">
              <w:rPr>
                <w:noProof/>
                <w:webHidden/>
              </w:rPr>
              <w:t>7</w:t>
            </w:r>
            <w:r w:rsidR="00A26C49">
              <w:rPr>
                <w:noProof/>
                <w:webHidden/>
              </w:rPr>
              <w:fldChar w:fldCharType="end"/>
            </w:r>
          </w:hyperlink>
        </w:p>
        <w:p w14:paraId="15A0C5F0" w14:textId="2716380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E8532F">
              <w:rPr>
                <w:noProof/>
                <w:webHidden/>
              </w:rPr>
              <w:t>8</w:t>
            </w:r>
            <w:r w:rsidR="00A26C49">
              <w:rPr>
                <w:noProof/>
                <w:webHidden/>
              </w:rPr>
              <w:fldChar w:fldCharType="end"/>
            </w:r>
          </w:hyperlink>
        </w:p>
        <w:p w14:paraId="53D64A46" w14:textId="0662C2A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E8532F">
              <w:rPr>
                <w:noProof/>
                <w:webHidden/>
              </w:rPr>
              <w:t>8</w:t>
            </w:r>
            <w:r w:rsidR="00A26C49">
              <w:rPr>
                <w:noProof/>
                <w:webHidden/>
              </w:rPr>
              <w:fldChar w:fldCharType="end"/>
            </w:r>
          </w:hyperlink>
        </w:p>
        <w:p w14:paraId="5EEC4136" w14:textId="2539893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E8532F">
              <w:rPr>
                <w:noProof/>
                <w:webHidden/>
              </w:rPr>
              <w:t>8</w:t>
            </w:r>
            <w:r w:rsidR="00A26C49">
              <w:rPr>
                <w:noProof/>
                <w:webHidden/>
              </w:rPr>
              <w:fldChar w:fldCharType="end"/>
            </w:r>
          </w:hyperlink>
        </w:p>
        <w:p w14:paraId="288E9008" w14:textId="63CC6A4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E8532F">
              <w:rPr>
                <w:noProof/>
                <w:webHidden/>
              </w:rPr>
              <w:t>9</w:t>
            </w:r>
            <w:r w:rsidR="00A26C49">
              <w:rPr>
                <w:noProof/>
                <w:webHidden/>
              </w:rPr>
              <w:fldChar w:fldCharType="end"/>
            </w:r>
          </w:hyperlink>
        </w:p>
        <w:p w14:paraId="00384D77" w14:textId="45B5B84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E8532F">
              <w:rPr>
                <w:noProof/>
                <w:webHidden/>
              </w:rPr>
              <w:t>9</w:t>
            </w:r>
            <w:r w:rsidR="00A26C49">
              <w:rPr>
                <w:noProof/>
                <w:webHidden/>
              </w:rPr>
              <w:fldChar w:fldCharType="end"/>
            </w:r>
          </w:hyperlink>
        </w:p>
        <w:p w14:paraId="0B007772" w14:textId="46BC8A7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E8532F">
              <w:rPr>
                <w:noProof/>
                <w:webHidden/>
              </w:rPr>
              <w:t>9</w:t>
            </w:r>
            <w:r w:rsidR="00A26C49">
              <w:rPr>
                <w:noProof/>
                <w:webHidden/>
              </w:rPr>
              <w:fldChar w:fldCharType="end"/>
            </w:r>
          </w:hyperlink>
        </w:p>
        <w:p w14:paraId="2BF30025" w14:textId="33D1BFF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E8532F">
              <w:rPr>
                <w:noProof/>
                <w:webHidden/>
              </w:rPr>
              <w:t>9</w:t>
            </w:r>
            <w:r w:rsidR="00A26C49">
              <w:rPr>
                <w:noProof/>
                <w:webHidden/>
              </w:rPr>
              <w:fldChar w:fldCharType="end"/>
            </w:r>
          </w:hyperlink>
        </w:p>
        <w:p w14:paraId="24596858" w14:textId="5DD9A9D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E8532F">
              <w:rPr>
                <w:noProof/>
                <w:webHidden/>
              </w:rPr>
              <w:t>11</w:t>
            </w:r>
            <w:r w:rsidR="00A26C49">
              <w:rPr>
                <w:noProof/>
                <w:webHidden/>
              </w:rPr>
              <w:fldChar w:fldCharType="end"/>
            </w:r>
          </w:hyperlink>
        </w:p>
        <w:p w14:paraId="1504CB8E" w14:textId="1E90EF5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E8532F">
              <w:rPr>
                <w:noProof/>
                <w:webHidden/>
              </w:rPr>
              <w:t>11</w:t>
            </w:r>
            <w:r w:rsidR="00A26C49">
              <w:rPr>
                <w:noProof/>
                <w:webHidden/>
              </w:rPr>
              <w:fldChar w:fldCharType="end"/>
            </w:r>
          </w:hyperlink>
        </w:p>
        <w:p w14:paraId="7401BEAB" w14:textId="1482F7A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E8532F">
              <w:rPr>
                <w:noProof/>
                <w:webHidden/>
              </w:rPr>
              <w:t>12</w:t>
            </w:r>
            <w:r w:rsidR="00A26C49">
              <w:rPr>
                <w:noProof/>
                <w:webHidden/>
              </w:rPr>
              <w:fldChar w:fldCharType="end"/>
            </w:r>
          </w:hyperlink>
        </w:p>
        <w:p w14:paraId="01FC9189" w14:textId="2A3508B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E8532F">
              <w:rPr>
                <w:noProof/>
                <w:webHidden/>
              </w:rPr>
              <w:t>12</w:t>
            </w:r>
            <w:r w:rsidR="00A26C49">
              <w:rPr>
                <w:noProof/>
                <w:webHidden/>
              </w:rPr>
              <w:fldChar w:fldCharType="end"/>
            </w:r>
          </w:hyperlink>
        </w:p>
        <w:p w14:paraId="5167E3C0" w14:textId="2242B0F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E8532F">
              <w:rPr>
                <w:noProof/>
                <w:webHidden/>
              </w:rPr>
              <w:t>12</w:t>
            </w:r>
            <w:r w:rsidR="00A26C49">
              <w:rPr>
                <w:noProof/>
                <w:webHidden/>
              </w:rPr>
              <w:fldChar w:fldCharType="end"/>
            </w:r>
          </w:hyperlink>
        </w:p>
        <w:p w14:paraId="19991253" w14:textId="2AE2D4D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E8532F">
              <w:rPr>
                <w:noProof/>
                <w:webHidden/>
              </w:rPr>
              <w:t>13</w:t>
            </w:r>
            <w:r w:rsidR="00A26C49">
              <w:rPr>
                <w:noProof/>
                <w:webHidden/>
              </w:rPr>
              <w:fldChar w:fldCharType="end"/>
            </w:r>
          </w:hyperlink>
        </w:p>
        <w:p w14:paraId="2060AEE7" w14:textId="5E6F709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E8532F">
              <w:rPr>
                <w:noProof/>
                <w:webHidden/>
              </w:rPr>
              <w:t>14</w:t>
            </w:r>
            <w:r w:rsidR="00A26C49">
              <w:rPr>
                <w:noProof/>
                <w:webHidden/>
              </w:rPr>
              <w:fldChar w:fldCharType="end"/>
            </w:r>
          </w:hyperlink>
        </w:p>
        <w:p w14:paraId="3822A8F6" w14:textId="353C0D0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E8532F">
              <w:rPr>
                <w:noProof/>
                <w:webHidden/>
              </w:rPr>
              <w:t>15</w:t>
            </w:r>
            <w:r w:rsidR="00A26C49">
              <w:rPr>
                <w:noProof/>
                <w:webHidden/>
              </w:rPr>
              <w:fldChar w:fldCharType="end"/>
            </w:r>
          </w:hyperlink>
        </w:p>
        <w:p w14:paraId="24B8C56D" w14:textId="3A436D3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E8532F">
              <w:rPr>
                <w:noProof/>
                <w:webHidden/>
              </w:rPr>
              <w:t>16</w:t>
            </w:r>
            <w:r w:rsidR="00A26C49">
              <w:rPr>
                <w:noProof/>
                <w:webHidden/>
              </w:rPr>
              <w:fldChar w:fldCharType="end"/>
            </w:r>
          </w:hyperlink>
        </w:p>
        <w:p w14:paraId="5F7ABB31" w14:textId="5F0796F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E8532F">
              <w:rPr>
                <w:noProof/>
                <w:webHidden/>
              </w:rPr>
              <w:t>18</w:t>
            </w:r>
            <w:r w:rsidR="00A26C49">
              <w:rPr>
                <w:noProof/>
                <w:webHidden/>
              </w:rPr>
              <w:fldChar w:fldCharType="end"/>
            </w:r>
          </w:hyperlink>
        </w:p>
        <w:p w14:paraId="026C236B" w14:textId="004B698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E8532F">
              <w:rPr>
                <w:noProof/>
                <w:webHidden/>
              </w:rPr>
              <w:t>20</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727311"/>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3C5E0649"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w:t>
      </w:r>
      <w:r w:rsidR="005915DC">
        <w:rPr>
          <w:rFonts w:ascii="Arial Narrow" w:hAnsi="Arial Narrow"/>
          <w:b/>
          <w:sz w:val="32"/>
          <w:szCs w:val="24"/>
        </w:rPr>
        <w:t>56</w:t>
      </w:r>
      <w:r w:rsidRPr="005925AE">
        <w:rPr>
          <w:rFonts w:ascii="Arial Narrow" w:hAnsi="Arial Narrow"/>
          <w:b/>
          <w:sz w:val="32"/>
          <w:szCs w:val="24"/>
        </w:rPr>
        <w:t>)</w:t>
      </w:r>
      <w:r w:rsidR="00E602E4">
        <w:rPr>
          <w:rFonts w:ascii="Arial Narrow" w:hAnsi="Arial Narrow"/>
          <w:b/>
          <w:sz w:val="32"/>
          <w:szCs w:val="24"/>
        </w:rPr>
        <w:t xml:space="preserve"> 8/</w:t>
      </w:r>
      <w:r w:rsidRPr="005925AE">
        <w:rPr>
          <w:rFonts w:ascii="Arial Narrow" w:hAnsi="Arial Narrow"/>
          <w:b/>
          <w:sz w:val="32"/>
          <w:szCs w:val="24"/>
        </w:rPr>
        <w:t>/</w:t>
      </w:r>
      <w:proofErr w:type="gramStart"/>
      <w:r>
        <w:rPr>
          <w:rFonts w:ascii="Arial Narrow" w:hAnsi="Arial Narrow"/>
          <w:b/>
          <w:sz w:val="32"/>
          <w:szCs w:val="24"/>
        </w:rPr>
        <w:t>2023</w:t>
      </w:r>
      <w:proofErr w:type="gramEnd"/>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2694C188" w14:textId="77777777" w:rsidR="00EC08E8" w:rsidRPr="007334EB" w:rsidRDefault="00EC08E8" w:rsidP="00EC08E8">
      <w:pPr>
        <w:spacing w:after="160" w:line="259" w:lineRule="auto"/>
        <w:ind w:left="0" w:firstLine="0"/>
        <w:jc w:val="center"/>
        <w:rPr>
          <w:rFonts w:ascii="Arial Narrow" w:hAnsi="Arial Narrow"/>
          <w:b/>
          <w:sz w:val="56"/>
          <w:szCs w:val="56"/>
          <w:u w:color="000000"/>
        </w:rPr>
      </w:pPr>
      <w:r w:rsidRPr="007334EB">
        <w:rPr>
          <w:rFonts w:ascii="Arial Narrow" w:hAnsi="Arial Narrow"/>
          <w:b/>
          <w:sz w:val="56"/>
          <w:szCs w:val="56"/>
        </w:rPr>
        <w:t xml:space="preserve">Supply of </w:t>
      </w:r>
      <w:r>
        <w:rPr>
          <w:rFonts w:ascii="Arial Narrow" w:hAnsi="Arial Narrow"/>
          <w:b/>
          <w:sz w:val="56"/>
          <w:szCs w:val="56"/>
        </w:rPr>
        <w:t>HVAC Fan Motors</w:t>
      </w:r>
    </w:p>
    <w:p w14:paraId="7AD27166" w14:textId="1BE6D21D" w:rsidR="00BA52AF" w:rsidRPr="009D0361" w:rsidRDefault="00525DEB" w:rsidP="00691D09">
      <w:pPr>
        <w:numPr>
          <w:ilvl w:val="0"/>
          <w:numId w:val="1"/>
        </w:numPr>
        <w:spacing w:after="0" w:line="360" w:lineRule="auto"/>
        <w:ind w:left="180" w:right="-205" w:hanging="452"/>
        <w:rPr>
          <w:rFonts w:ascii="Arial Narrow" w:hAnsi="Arial Narrow"/>
          <w:b/>
          <w:bCs/>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w:t>
      </w:r>
      <w:r w:rsidR="009D0361" w:rsidRPr="005925AE">
        <w:rPr>
          <w:rFonts w:ascii="Arial Narrow" w:hAnsi="Arial Narrow"/>
        </w:rPr>
        <w:t xml:space="preserve">for </w:t>
      </w:r>
      <w:r w:rsidR="009D0361" w:rsidRPr="00A537B8">
        <w:t>Supply</w:t>
      </w:r>
      <w:r w:rsidR="009D0361" w:rsidRPr="009D0361">
        <w:rPr>
          <w:b/>
          <w:bCs/>
        </w:rPr>
        <w:t xml:space="preserve"> of HVAC Fan Motors</w:t>
      </w:r>
      <w:r w:rsidR="009D0361">
        <w:rPr>
          <w:b/>
          <w:bCs/>
        </w:rPr>
        <w:t xml:space="preserve"> </w:t>
      </w:r>
      <w:r w:rsidR="000E0F80" w:rsidRPr="009D0361">
        <w:rPr>
          <w:rFonts w:ascii="Arial Narrow" w:hAnsi="Arial Narrow"/>
          <w:b/>
          <w:bCs/>
        </w:rPr>
        <w:t xml:space="preserve">to </w:t>
      </w:r>
      <w:r w:rsidR="004C30A1" w:rsidRPr="009D0361">
        <w:rPr>
          <w:rFonts w:ascii="Arial Narrow" w:hAnsi="Arial Narrow"/>
          <w:b/>
          <w:bCs/>
        </w:rPr>
        <w:t>CUI</w:t>
      </w:r>
      <w:r w:rsidR="009A38D5" w:rsidRPr="009D0361">
        <w:rPr>
          <w:rFonts w:ascii="Arial Narrow" w:hAnsi="Arial Narrow"/>
          <w:b/>
          <w:bCs/>
        </w:rPr>
        <w:t xml:space="preserve">, </w:t>
      </w:r>
      <w:r w:rsidR="002D41F2" w:rsidRPr="009D0361">
        <w:rPr>
          <w:rFonts w:ascii="Arial Narrow" w:hAnsi="Arial Narrow"/>
          <w:b/>
          <w:bCs/>
        </w:rPr>
        <w:t xml:space="preserve">Procurement office, </w:t>
      </w:r>
      <w:r w:rsidR="00BC6149" w:rsidRPr="009D0361">
        <w:rPr>
          <w:rFonts w:ascii="Arial Narrow" w:hAnsi="Arial Narrow"/>
          <w:b/>
          <w:bCs/>
        </w:rPr>
        <w:t>Park Road</w:t>
      </w:r>
      <w:r w:rsidR="009A38D5" w:rsidRPr="009D0361">
        <w:rPr>
          <w:rFonts w:ascii="Arial Narrow" w:hAnsi="Arial Narrow"/>
          <w:b/>
          <w:bCs/>
        </w:rPr>
        <w:t>, Islamabad</w:t>
      </w:r>
      <w:r w:rsidRPr="009D0361">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65911F82"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t>
      </w:r>
      <w:proofErr w:type="gramStart"/>
      <w:r w:rsidRPr="005925AE">
        <w:rPr>
          <w:rFonts w:ascii="Arial Narrow" w:hAnsi="Arial Narrow"/>
        </w:rPr>
        <w:t>with</w:t>
      </w:r>
      <w:proofErr w:type="gramEnd"/>
      <w:r w:rsidRPr="005925AE">
        <w:rPr>
          <w:rFonts w:ascii="Arial Narrow" w:hAnsi="Arial Narrow"/>
        </w:rPr>
        <w:t xml:space="preserve">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2D41F2">
        <w:rPr>
          <w:rFonts w:ascii="Arial Narrow" w:hAnsi="Arial Narrow"/>
          <w:b/>
        </w:rPr>
        <w:t xml:space="preserve"> </w:t>
      </w:r>
      <w:r w:rsidR="00E2783D">
        <w:rPr>
          <w:rFonts w:ascii="Arial Narrow" w:hAnsi="Arial Narrow"/>
          <w:b/>
        </w:rPr>
        <w:t>15</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6F27B6E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385539" w:rsidRPr="00702378">
        <w:rPr>
          <w:rFonts w:ascii="Arial Narrow" w:hAnsi="Arial Narrow"/>
        </w:rPr>
        <w:t xml:space="preserve">by paying an amount of </w:t>
      </w:r>
      <w:r w:rsidR="00385539" w:rsidRPr="00DB431B">
        <w:rPr>
          <w:rFonts w:ascii="Arial Narrow" w:hAnsi="Arial Narrow"/>
          <w:b/>
          <w:bCs/>
        </w:rPr>
        <w:t>Rs.500/- tender fee</w:t>
      </w:r>
      <w:r w:rsidR="00385539" w:rsidRPr="00702378">
        <w:rPr>
          <w:rFonts w:ascii="Arial Narrow" w:hAnsi="Arial Narrow"/>
        </w:rPr>
        <w:t xml:space="preserve"> in the form of Pay Order/Demand Draft]</w:t>
      </w:r>
      <w:r w:rsidR="009A38D5" w:rsidRPr="00702378">
        <w:rPr>
          <w:rFonts w:ascii="Arial Narrow" w:hAnsi="Arial Narrow"/>
        </w:rPr>
        <w:t xml:space="preserve"> 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proofErr w:type="gramStart"/>
      <w:r w:rsidR="009A38D5" w:rsidRPr="00E85719">
        <w:rPr>
          <w:rFonts w:ascii="Arial Narrow" w:hAnsi="Arial Narrow" w:cstheme="minorBidi"/>
          <w:color w:val="0000FF"/>
          <w:spacing w:val="14"/>
          <w:sz w:val="24"/>
          <w:szCs w:val="24"/>
          <w:u w:val="single" w:color="0000FF"/>
        </w:rPr>
        <w:t>www.comsats.edu.pk</w:t>
      </w:r>
      <w:proofErr w:type="gramEnd"/>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591CD27F"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5A651E">
        <w:rPr>
          <w:rFonts w:ascii="Arial Narrow" w:hAnsi="Arial Narrow"/>
          <w:b/>
          <w:bCs/>
          <w:color w:val="auto"/>
        </w:rPr>
        <w:t xml:space="preserve">August </w:t>
      </w:r>
      <w:r w:rsidR="00C81C0C">
        <w:rPr>
          <w:rFonts w:ascii="Arial Narrow" w:hAnsi="Arial Narrow"/>
          <w:b/>
          <w:bCs/>
          <w:color w:val="auto"/>
        </w:rPr>
        <w:t>17</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7C4F6236" w14:textId="1CEDB28B" w:rsidR="00556E0E" w:rsidRDefault="00556E0E" w:rsidP="00556E0E">
      <w:pPr>
        <w:spacing w:after="0" w:line="240" w:lineRule="auto"/>
        <w:ind w:left="0" w:firstLine="0"/>
        <w:rPr>
          <w:rFonts w:ascii="Arial Narrow" w:hAnsi="Arial Narrow" w:cs="Tahoma"/>
          <w:color w:val="auto"/>
          <w:sz w:val="24"/>
          <w:szCs w:val="24"/>
        </w:rPr>
      </w:pPr>
      <w:r>
        <w:t xml:space="preserve">                                           </w:t>
      </w:r>
    </w:p>
    <w:p w14:paraId="533FEF03" w14:textId="77777777" w:rsidR="00556E0E" w:rsidRDefault="00556E0E" w:rsidP="00556E0E">
      <w:pPr>
        <w:spacing w:after="0" w:line="240" w:lineRule="auto"/>
        <w:ind w:left="2430"/>
        <w:rPr>
          <w:rFonts w:ascii="Arial Narrow" w:hAnsi="Arial Narrow" w:cs="Tahoma"/>
          <w:color w:val="auto"/>
          <w:spacing w:val="10"/>
          <w:sz w:val="28"/>
          <w:szCs w:val="24"/>
        </w:rPr>
      </w:pP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2"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w:t>
      </w:r>
      <w:proofErr w:type="gramStart"/>
      <w:r w:rsidRPr="00AE5941">
        <w:t>if:</w:t>
      </w:r>
      <w:r w:rsidRPr="00AE5941">
        <w:rPr>
          <w:rFonts w:ascii="Cambria Math" w:eastAsia="Cambria Math" w:hAnsi="Cambria Math" w:cs="Cambria Math"/>
          <w:szCs w:val="24"/>
        </w:rPr>
        <w:t>‐</w:t>
      </w:r>
      <w:proofErr w:type="gramEnd"/>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 xml:space="preserve">The </w:t>
      </w:r>
      <w:proofErr w:type="gramStart"/>
      <w:r w:rsidR="00431A66" w:rsidRPr="005925AE">
        <w:rPr>
          <w:rFonts w:ascii="Arial Narrow" w:hAnsi="Arial Narrow"/>
          <w:szCs w:val="24"/>
        </w:rPr>
        <w:t>la</w:t>
      </w:r>
      <w:r w:rsidR="00294EF1">
        <w:rPr>
          <w:rFonts w:ascii="Arial Narrow" w:hAnsi="Arial Narrow"/>
          <w:szCs w:val="24"/>
        </w:rPr>
        <w:t>t</w:t>
      </w:r>
      <w:r w:rsidR="00431A66" w:rsidRPr="005925AE">
        <w:rPr>
          <w:rFonts w:ascii="Arial Narrow" w:hAnsi="Arial Narrow"/>
          <w:szCs w:val="24"/>
        </w:rPr>
        <w:t>er</w:t>
      </w:r>
      <w:proofErr w:type="gramEnd"/>
      <w:r w:rsidR="00431A66" w:rsidRPr="005925AE">
        <w:rPr>
          <w:rFonts w:ascii="Arial Narrow" w:hAnsi="Arial Narrow"/>
          <w:szCs w:val="24"/>
        </w:rPr>
        <w:t xml:space="preserve">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727313"/>
      <w:r w:rsidRPr="005925AE">
        <w:t>Contact person</w:t>
      </w:r>
      <w:r w:rsidR="002F7664" w:rsidRPr="005925AE">
        <w:t xml:space="preserve"> and Submission of Bids:</w:t>
      </w:r>
      <w:bookmarkEnd w:id="3"/>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w:t>
      </w:r>
      <w:proofErr w:type="spellStart"/>
      <w:r w:rsidR="00434671" w:rsidRPr="009A5833">
        <w:rPr>
          <w:rFonts w:ascii="Arial Narrow" w:eastAsia="Times New Roman" w:hAnsi="Arial Narrow" w:cs="Times New Roman"/>
          <w:color w:val="auto"/>
          <w:sz w:val="24"/>
          <w:szCs w:val="24"/>
        </w:rPr>
        <w:t>Tarlai</w:t>
      </w:r>
      <w:proofErr w:type="spellEnd"/>
      <w:r w:rsidR="00434671" w:rsidRPr="009A5833">
        <w:rPr>
          <w:rFonts w:ascii="Arial Narrow" w:eastAsia="Times New Roman" w:hAnsi="Arial Narrow" w:cs="Times New Roman"/>
          <w:color w:val="auto"/>
          <w:sz w:val="24"/>
          <w:szCs w:val="24"/>
        </w:rPr>
        <w:t xml:space="preserve">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proofErr w:type="gramStart"/>
      <w:r w:rsidR="00FF1C5F" w:rsidRPr="005454D9">
        <w:rPr>
          <w:rFonts w:ascii="Arial Narrow" w:hAnsi="Arial Narrow"/>
          <w:szCs w:val="24"/>
        </w:rPr>
        <w:t>write</w:t>
      </w:r>
      <w:proofErr w:type="gramEnd"/>
      <w:r w:rsidR="00FF1C5F" w:rsidRPr="005454D9">
        <w:rPr>
          <w:rFonts w:ascii="Arial Narrow" w:hAnsi="Arial Narrow"/>
          <w:szCs w:val="24"/>
        </w:rPr>
        <w:t xml:space="preserv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727314"/>
      <w:r>
        <w:t>Validity of Bids:</w:t>
      </w:r>
      <w:bookmarkEnd w:id="4"/>
    </w:p>
    <w:p w14:paraId="3C98C412" w14:textId="4BED66B9"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w:t>
      </w:r>
      <w:proofErr w:type="gramStart"/>
      <w:r w:rsidR="00007873" w:rsidRPr="005454D9">
        <w:rPr>
          <w:rFonts w:ascii="Arial Narrow" w:hAnsi="Arial Narrow"/>
          <w:szCs w:val="24"/>
        </w:rPr>
        <w:t xml:space="preserve">a </w:t>
      </w:r>
      <w:r w:rsidR="00644015">
        <w:rPr>
          <w:rFonts w:ascii="Arial Narrow" w:hAnsi="Arial Narrow"/>
          <w:szCs w:val="24"/>
        </w:rPr>
        <w:t>period</w:t>
      </w:r>
      <w:proofErr w:type="gramEnd"/>
      <w:r w:rsidR="00644015">
        <w:rPr>
          <w:rFonts w:ascii="Arial Narrow" w:hAnsi="Arial Narrow"/>
          <w:szCs w:val="24"/>
        </w:rPr>
        <w:t xml:space="preserve">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A33EEB1"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w:t>
      </w:r>
      <w:r w:rsidR="00A952C3">
        <w:rPr>
          <w:rFonts w:ascii="Arial Narrow" w:hAnsi="Arial Narrow"/>
          <w:b/>
          <w:bCs/>
          <w:color w:val="auto"/>
          <w:szCs w:val="24"/>
        </w:rPr>
        <w:t>4</w:t>
      </w:r>
      <w:r w:rsidR="000211DC" w:rsidRPr="009A5833">
        <w:rPr>
          <w:rFonts w:ascii="Arial Narrow" w:hAnsi="Arial Narrow"/>
          <w:b/>
          <w:bCs/>
          <w:color w:val="auto"/>
          <w:szCs w:val="24"/>
        </w:rPr>
        <w:t xml:space="preserve">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727315"/>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 xml:space="preserve">Supporting documents and printed literature furnished by the Bidder may be in </w:t>
      </w:r>
      <w:proofErr w:type="gramStart"/>
      <w:r w:rsidRPr="005454D9">
        <w:rPr>
          <w:rFonts w:ascii="Arial Narrow" w:hAnsi="Arial Narrow"/>
          <w:szCs w:val="24"/>
        </w:rPr>
        <w:t>same</w:t>
      </w:r>
      <w:proofErr w:type="gramEnd"/>
      <w:r w:rsidRPr="005454D9">
        <w:rPr>
          <w:rFonts w:ascii="Arial Narrow" w:hAnsi="Arial Narrow"/>
          <w:szCs w:val="24"/>
        </w:rPr>
        <w:t xml:space="preserv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727316"/>
      <w:r w:rsidRPr="005925AE">
        <w:t>Price of the Bid:</w:t>
      </w:r>
      <w:bookmarkEnd w:id="6"/>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288AAB79" w14:textId="77777777" w:rsidR="006A10E1" w:rsidRDefault="006A10E1" w:rsidP="006A10E1">
      <w:pPr>
        <w:pStyle w:val="ListParagraph"/>
        <w:numPr>
          <w:ilvl w:val="0"/>
          <w:numId w:val="12"/>
        </w:numPr>
        <w:spacing w:line="360" w:lineRule="auto"/>
        <w:jc w:val="both"/>
        <w:rPr>
          <w:rFonts w:ascii="Arial Narrow" w:eastAsia="Cooper" w:hAnsi="Arial Narrow" w:cs="Cooper"/>
          <w:color w:val="FF0000"/>
          <w:spacing w:val="2"/>
        </w:rPr>
      </w:pPr>
      <w:r>
        <w:rPr>
          <w:rFonts w:ascii="Arial Narrow" w:eastAsia="Cooper" w:hAnsi="Arial Narrow" w:cs="Cooper"/>
          <w:color w:val="FF0000"/>
          <w:spacing w:val="2"/>
        </w:rPr>
        <w:t xml:space="preserve">In case of any conflict in the price/cost quoted by the bidder, the unit cost (Exclusive of GST) quoted by the bidder will be considered for calculation. </w:t>
      </w:r>
    </w:p>
    <w:p w14:paraId="6AE1171F" w14:textId="77777777" w:rsidR="006A10E1" w:rsidRDefault="006A10E1" w:rsidP="006A10E1">
      <w:pPr>
        <w:pStyle w:val="ListParagraph"/>
        <w:numPr>
          <w:ilvl w:val="0"/>
          <w:numId w:val="12"/>
        </w:numPr>
        <w:spacing w:line="360" w:lineRule="auto"/>
        <w:jc w:val="both"/>
        <w:rPr>
          <w:rFonts w:ascii="Arial Narrow" w:eastAsia="Cooper" w:hAnsi="Arial Narrow" w:cs="Cooper"/>
          <w:color w:val="FF0000"/>
          <w:spacing w:val="2"/>
        </w:rPr>
      </w:pPr>
      <w:r>
        <w:rPr>
          <w:rFonts w:ascii="Arial Narrow" w:eastAsia="Cooper" w:hAnsi="Arial Narrow" w:cs="Cooper"/>
          <w:color w:val="FF0000"/>
          <w:spacing w:val="2"/>
        </w:rPr>
        <w:t>In case of no mention of GST. The prices/cost will be considered as inclusive of GST.</w:t>
      </w:r>
    </w:p>
    <w:p w14:paraId="5E0C29D9" w14:textId="77777777" w:rsidR="002558D0" w:rsidRPr="00301571" w:rsidRDefault="002558D0" w:rsidP="008C53BF">
      <w:pPr>
        <w:tabs>
          <w:tab w:val="left" w:pos="720"/>
        </w:tabs>
        <w:autoSpaceDE w:val="0"/>
        <w:autoSpaceDN w:val="0"/>
        <w:adjustRightInd w:val="0"/>
        <w:spacing w:after="0" w:line="360" w:lineRule="auto"/>
        <w:ind w:left="0"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 xml:space="preserve">he Bidder shall furnish, as part of its bid, </w:t>
      </w:r>
      <w:proofErr w:type="gramStart"/>
      <w:r w:rsidR="002C6D9E" w:rsidRPr="00701DC0">
        <w:rPr>
          <w:rFonts w:ascii="Arial Narrow" w:hAnsi="Arial Narrow"/>
          <w:szCs w:val="24"/>
        </w:rPr>
        <w:t>a</w:t>
      </w:r>
      <w:r w:rsidRPr="00701DC0">
        <w:rPr>
          <w:rFonts w:ascii="Arial Narrow" w:hAnsi="Arial Narrow"/>
          <w:szCs w:val="24"/>
        </w:rPr>
        <w:t xml:space="preserve"> </w:t>
      </w:r>
      <w:r w:rsidR="002C6D9E" w:rsidRPr="00701DC0">
        <w:rPr>
          <w:rFonts w:ascii="Arial Narrow" w:hAnsi="Arial Narrow"/>
          <w:szCs w:val="24"/>
        </w:rPr>
        <w:t>bid</w:t>
      </w:r>
      <w:proofErr w:type="gramEnd"/>
      <w:r w:rsidR="002C6D9E" w:rsidRPr="00701DC0">
        <w:rPr>
          <w:rFonts w:ascii="Arial Narrow" w:hAnsi="Arial Narrow"/>
          <w:szCs w:val="24"/>
        </w:rPr>
        <w:t xml:space="preserve">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proofErr w:type="gramStart"/>
      <w:r w:rsidR="00126C60" w:rsidRPr="00701DC0">
        <w:rPr>
          <w:rFonts w:ascii="Arial Narrow" w:hAnsi="Arial Narrow"/>
          <w:szCs w:val="24"/>
        </w:rPr>
        <w:t>sign</w:t>
      </w:r>
      <w:proofErr w:type="gramEnd"/>
      <w:r w:rsidR="00126C60" w:rsidRPr="00701DC0">
        <w:rPr>
          <w:rFonts w:ascii="Arial Narrow" w:hAnsi="Arial Narrow"/>
          <w:szCs w:val="24"/>
        </w:rPr>
        <w:t xml:space="preserve">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727318"/>
      <w:r w:rsidRPr="005925AE">
        <w:t>Amendment of Bidding Documents:</w:t>
      </w:r>
      <w:bookmarkEnd w:id="8"/>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727319"/>
      <w:r w:rsidRPr="005925AE">
        <w:t>Clarification of Bidding Document:</w:t>
      </w:r>
      <w:bookmarkEnd w:id="9"/>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727320"/>
      <w:r w:rsidRPr="005925AE">
        <w:lastRenderedPageBreak/>
        <w:t>Sealing and Marking of Bids:</w:t>
      </w:r>
      <w:bookmarkEnd w:id="10"/>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727321"/>
      <w:r w:rsidRPr="005925AE">
        <w:t>Deadline for Submission of Bids:</w:t>
      </w:r>
      <w:bookmarkEnd w:id="11"/>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proofErr w:type="gramStart"/>
      <w:r w:rsidR="005C244F" w:rsidRPr="00701DC0">
        <w:rPr>
          <w:rFonts w:ascii="Arial Narrow" w:hAnsi="Arial Narrow"/>
          <w:szCs w:val="24"/>
        </w:rPr>
        <w:t>manner</w:t>
      </w:r>
      <w:r w:rsidRPr="00701DC0">
        <w:rPr>
          <w:rFonts w:ascii="Arial Narrow" w:hAnsi="Arial Narrow"/>
          <w:szCs w:val="24"/>
        </w:rPr>
        <w:t xml:space="preserve"> in which</w:t>
      </w:r>
      <w:proofErr w:type="gramEnd"/>
      <w:r w:rsidRPr="00701DC0">
        <w:rPr>
          <w:rFonts w:ascii="Arial Narrow" w:hAnsi="Arial Narrow"/>
          <w:szCs w:val="24"/>
        </w:rPr>
        <w:t xml:space="preserve">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727322"/>
      <w:r w:rsidRPr="005925AE">
        <w:t>Submission of Bidding Document</w:t>
      </w:r>
      <w:r w:rsidR="00CB25C8" w:rsidRPr="005925AE">
        <w:t>:</w:t>
      </w:r>
      <w:bookmarkEnd w:id="12"/>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 xml:space="preserve">In case any holiday is announced by the Govt. OR any unforeseeable circumstances that prevent the tender from being opened on the date announced (Force </w:t>
      </w:r>
      <w:proofErr w:type="spellStart"/>
      <w:r w:rsidRPr="00701DC0">
        <w:rPr>
          <w:rFonts w:ascii="Arial Narrow" w:hAnsi="Arial Narrow"/>
          <w:szCs w:val="24"/>
        </w:rPr>
        <w:t>Majure</w:t>
      </w:r>
      <w:proofErr w:type="spellEnd"/>
      <w:r w:rsidRPr="00701DC0">
        <w:rPr>
          <w:rFonts w:ascii="Arial Narrow" w:hAnsi="Arial Narrow"/>
          <w:szCs w:val="24"/>
        </w:rPr>
        <w:t xml:space="preserv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727323"/>
      <w:r w:rsidRPr="005925AE">
        <w:t>Opening of Bid</w:t>
      </w:r>
      <w:r w:rsidR="00924D78" w:rsidRPr="005925AE">
        <w:t>s</w:t>
      </w:r>
      <w:r w:rsidR="00DD5276" w:rsidRPr="005925AE">
        <w:t>:</w:t>
      </w:r>
      <w:bookmarkEnd w:id="13"/>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727324"/>
      <w:r w:rsidRPr="005925AE">
        <w:t>Influencing the evaluation process:</w:t>
      </w:r>
      <w:bookmarkEnd w:id="14"/>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w:t>
      </w:r>
      <w:proofErr w:type="gramStart"/>
      <w:r w:rsidRPr="00701DC0">
        <w:rPr>
          <w:rFonts w:ascii="Arial Narrow" w:hAnsi="Arial Narrow"/>
          <w:szCs w:val="24"/>
        </w:rPr>
        <w:t>CUI ,</w:t>
      </w:r>
      <w:proofErr w:type="gramEnd"/>
      <w:r w:rsidRPr="00701DC0">
        <w:rPr>
          <w:rFonts w:ascii="Arial Narrow" w:hAnsi="Arial Narrow"/>
          <w:szCs w:val="24"/>
        </w:rPr>
        <w:t xml:space="preserve">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727325"/>
      <w:r w:rsidRPr="005925AE">
        <w:t>Notification of Evaluation Reports:</w:t>
      </w:r>
      <w:bookmarkEnd w:id="15"/>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727326"/>
      <w:r w:rsidRPr="005925AE">
        <w:t>Qualification &amp; Evaluation of Bids</w:t>
      </w:r>
      <w:r w:rsidR="00CA240E" w:rsidRPr="005925AE">
        <w:t>:</w:t>
      </w:r>
      <w:bookmarkEnd w:id="16"/>
      <w:r w:rsidRPr="005925AE">
        <w:t xml:space="preserve"> </w:t>
      </w:r>
    </w:p>
    <w:p w14:paraId="61C0CEBF" w14:textId="2B7A1862"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727327"/>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xml:space="preserve">, </w:t>
      </w:r>
      <w:proofErr w:type="gramStart"/>
      <w:r w:rsidR="00E1073D">
        <w:rPr>
          <w:rFonts w:ascii="Arial Narrow" w:hAnsi="Arial Narrow"/>
          <w:szCs w:val="28"/>
        </w:rPr>
        <w:t>fraudulent</w:t>
      </w:r>
      <w:proofErr w:type="gramEnd"/>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727328"/>
      <w:r w:rsidRPr="005925AE">
        <w:t>CUI</w:t>
      </w:r>
      <w:r w:rsidR="00377C6E" w:rsidRPr="005925AE">
        <w:t>’s Right to Accept or Reject All Bids</w:t>
      </w:r>
      <w:r w:rsidR="003F723E" w:rsidRPr="005925AE">
        <w:t>:</w:t>
      </w:r>
      <w:bookmarkEnd w:id="20"/>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727329"/>
      <w:r w:rsidRPr="005925AE">
        <w:lastRenderedPageBreak/>
        <w:t>Notification of Award</w:t>
      </w:r>
      <w:r w:rsidR="003F723E" w:rsidRPr="005925AE">
        <w:t>:</w:t>
      </w:r>
      <w:bookmarkEnd w:id="21"/>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727330"/>
      <w:r w:rsidRPr="005925AE">
        <w:t>Issuance of Contract</w:t>
      </w:r>
      <w:r w:rsidR="00A6720A">
        <w:t>/Work Order/Purchase Order</w:t>
      </w:r>
      <w:r w:rsidR="003E60FC" w:rsidRPr="005925AE">
        <w:t>:</w:t>
      </w:r>
      <w:bookmarkEnd w:id="22"/>
    </w:p>
    <w:p w14:paraId="46191503" w14:textId="69FBAED7"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727331"/>
      <w:r>
        <w:t>Delivery Information:</w:t>
      </w:r>
      <w:bookmarkEnd w:id="23"/>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 xml:space="preserve">Days of the issuance of </w:t>
      </w:r>
      <w:proofErr w:type="gramStart"/>
      <w:r w:rsidR="002256BA">
        <w:rPr>
          <w:rFonts w:ascii="Arial Narrow" w:hAnsi="Arial Narrow"/>
          <w:szCs w:val="24"/>
        </w:rPr>
        <w:t>Work</w:t>
      </w:r>
      <w:proofErr w:type="gramEnd"/>
      <w:r w:rsidR="002256BA">
        <w:rPr>
          <w:rFonts w:ascii="Arial Narrow" w:hAnsi="Arial Narrow"/>
          <w:szCs w:val="24"/>
        </w:rPr>
        <w:t xml:space="preserve">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proofErr w:type="spellStart"/>
      <w:r w:rsidR="002256BA" w:rsidRPr="00A6528A">
        <w:rPr>
          <w:rFonts w:ascii="Arial Narrow" w:hAnsi="Arial Narrow"/>
          <w:b/>
          <w:bCs/>
          <w:szCs w:val="24"/>
        </w:rPr>
        <w:t>Waheed</w:t>
      </w:r>
      <w:proofErr w:type="spellEnd"/>
      <w:r w:rsidR="002256BA" w:rsidRPr="00A6528A">
        <w:rPr>
          <w:rFonts w:ascii="Arial Narrow" w:hAnsi="Arial Narrow"/>
          <w:b/>
          <w:bCs/>
          <w:szCs w:val="24"/>
        </w:rPr>
        <w:t xml:space="preserve">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 xml:space="preserve">In </w:t>
      </w:r>
      <w:proofErr w:type="gramStart"/>
      <w:r>
        <w:rPr>
          <w:rFonts w:ascii="Arial Narrow" w:hAnsi="Arial Narrow"/>
          <w:szCs w:val="24"/>
        </w:rPr>
        <w:t>case</w:t>
      </w:r>
      <w:proofErr w:type="gramEnd"/>
      <w:r>
        <w:rPr>
          <w:rFonts w:ascii="Arial Narrow" w:hAnsi="Arial Narrow"/>
          <w:szCs w:val="24"/>
        </w:rPr>
        <w:t xml:space="preserv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 xml:space="preserve">In </w:t>
      </w:r>
      <w:proofErr w:type="gramStart"/>
      <w:r>
        <w:rPr>
          <w:rFonts w:ascii="Arial Narrow" w:hAnsi="Arial Narrow"/>
          <w:szCs w:val="24"/>
        </w:rPr>
        <w:t>case</w:t>
      </w:r>
      <w:proofErr w:type="gramEnd"/>
      <w:r>
        <w:rPr>
          <w:rFonts w:ascii="Arial Narrow" w:hAnsi="Arial Narrow"/>
          <w:szCs w:val="24"/>
        </w:rPr>
        <w:t xml:space="preserv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727332"/>
      <w:r>
        <w:t>Legal Document</w:t>
      </w:r>
      <w:bookmarkEnd w:id="24"/>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 xml:space="preserve">The </w:t>
      </w:r>
      <w:proofErr w:type="spellStart"/>
      <w:r w:rsidRPr="008662C7">
        <w:rPr>
          <w:rFonts w:ascii="Arial Narrow" w:hAnsi="Arial Narrow"/>
          <w:szCs w:val="24"/>
        </w:rPr>
        <w:t>EoI</w:t>
      </w:r>
      <w:proofErr w:type="spellEnd"/>
      <w:r w:rsidRPr="008662C7">
        <w:rPr>
          <w:rFonts w:ascii="Arial Narrow" w:hAnsi="Arial Narrow"/>
          <w:szCs w:val="24"/>
        </w:rPr>
        <w:t>/Tender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727333"/>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727334"/>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F7F092A" w14:textId="4C853ED3" w:rsidR="00C550F9" w:rsidRDefault="00C550F9" w:rsidP="00C550F9">
            <w:pPr>
              <w:spacing w:after="0" w:line="240" w:lineRule="auto"/>
              <w:ind w:left="0" w:firstLine="0"/>
              <w:jc w:val="left"/>
              <w:rPr>
                <w:rFonts w:ascii="Arial Narrow" w:hAnsi="Arial Narrow"/>
                <w:b/>
                <w:bCs/>
                <w:color w:val="FF0000"/>
              </w:rPr>
            </w:pPr>
            <w:r>
              <w:rPr>
                <w:rFonts w:ascii="Arial Narrow" w:hAnsi="Arial Narrow"/>
              </w:rPr>
              <w:t xml:space="preserve"> </w:t>
            </w:r>
            <w:r>
              <w:rPr>
                <w:rFonts w:ascii="Arial Narrow" w:hAnsi="Arial Narrow"/>
                <w:b/>
                <w:bCs/>
                <w:color w:val="FF0000"/>
              </w:rPr>
              <w:t xml:space="preserve">Compliance with CUI requirement/Specification </w:t>
            </w:r>
          </w:p>
          <w:p w14:paraId="1C8A5AB9" w14:textId="4C6A5805" w:rsidR="00DF5E62" w:rsidRPr="00C5422E" w:rsidRDefault="00C550F9" w:rsidP="00C550F9">
            <w:pPr>
              <w:spacing w:after="0" w:line="240" w:lineRule="auto"/>
              <w:ind w:left="0" w:firstLine="0"/>
              <w:jc w:val="left"/>
              <w:rPr>
                <w:rFonts w:ascii="Arial Narrow" w:hAnsi="Arial Narrow"/>
              </w:rPr>
            </w:pPr>
            <w:r>
              <w:rPr>
                <w:rFonts w:ascii="Arial Narrow" w:hAnsi="Arial Narrow"/>
              </w:rPr>
              <w:t>Blank technical sheet shall be treated as non-compliance and may result 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062528"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062528" w:rsidRPr="009A7124" w:rsidRDefault="00062528" w:rsidP="00062528">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062528" w:rsidRDefault="00062528" w:rsidP="00062528">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sidR="00786CCE">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r w:rsidR="00062528" w:rsidRPr="00C5422E" w14:paraId="01D8F577"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062528" w:rsidRPr="00C5422E" w:rsidRDefault="00062528" w:rsidP="00062528">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062528" w:rsidRDefault="00062528" w:rsidP="00062528">
            <w:pPr>
              <w:rPr>
                <w:rFonts w:ascii="Arial Narrow" w:hAnsi="Arial Narrow"/>
                <w:b/>
                <w:bCs/>
                <w:spacing w:val="14"/>
              </w:rPr>
            </w:pPr>
            <w:r w:rsidRPr="009A7124">
              <w:rPr>
                <w:rFonts w:ascii="Arial Narrow" w:hAnsi="Arial Narrow"/>
                <w:b/>
                <w:bCs/>
                <w:spacing w:val="14"/>
              </w:rPr>
              <w:t xml:space="preserve">Clientele List </w:t>
            </w:r>
          </w:p>
          <w:p w14:paraId="7AD38192" w14:textId="5FB7604C" w:rsidR="00062528" w:rsidRDefault="00062528" w:rsidP="00062528">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sidR="00B85D68">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062528" w:rsidRPr="00C5422E" w:rsidRDefault="00062528" w:rsidP="00062528">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062528" w:rsidRPr="00692004" w:rsidRDefault="00062528" w:rsidP="00062528">
            <w:pPr>
              <w:spacing w:after="0" w:line="240" w:lineRule="auto"/>
              <w:ind w:left="80" w:firstLine="0"/>
              <w:jc w:val="center"/>
              <w:rPr>
                <w:rFonts w:ascii="Arial Narrow" w:hAnsi="Arial Narrow"/>
                <w:b/>
              </w:rPr>
            </w:pPr>
            <w:r w:rsidRPr="00236C98">
              <w:rPr>
                <w:rFonts w:ascii="Arial Narrow" w:hAnsi="Arial Narrow"/>
                <w:b/>
              </w:rPr>
              <w:t>Technical Bid</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0C40A7C8" w14:textId="77777777" w:rsidR="005C244F" w:rsidRPr="005C244F"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p>
    <w:p w14:paraId="14169285" w14:textId="77777777" w:rsidR="00D1724F" w:rsidRPr="005925AE" w:rsidRDefault="00525DEB" w:rsidP="005C244F">
      <w:pPr>
        <w:spacing w:after="0" w:line="240" w:lineRule="auto"/>
        <w:ind w:left="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15517E13" w:rsidR="00573194" w:rsidRDefault="00573194">
      <w:pPr>
        <w:spacing w:after="160" w:line="259" w:lineRule="auto"/>
        <w:ind w:left="0" w:firstLine="0"/>
        <w:jc w:val="left"/>
        <w:rPr>
          <w:rFonts w:ascii="Arial Narrow" w:hAnsi="Arial Narrow"/>
          <w:b/>
          <w:bCs/>
          <w:color w:val="C00000"/>
          <w:sz w:val="32"/>
          <w:szCs w:val="32"/>
        </w:rPr>
      </w:pPr>
    </w:p>
    <w:p w14:paraId="650230E9" w14:textId="77777777" w:rsidR="002F3791" w:rsidRDefault="00611054" w:rsidP="00D91F22">
      <w:pPr>
        <w:pStyle w:val="Qasim"/>
        <w:ind w:left="0" w:right="65" w:firstLine="0"/>
        <w:jc w:val="center"/>
      </w:pPr>
      <w:bookmarkStart w:id="28" w:name="_Toc137727335"/>
      <w:r w:rsidRPr="005925AE">
        <w:lastRenderedPageBreak/>
        <w:t>FINANCIAL PROPOSAL</w:t>
      </w:r>
      <w:bookmarkEnd w:id="28"/>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64EBCBBD" w:rsidR="00072875" w:rsidRDefault="00D14507" w:rsidP="00072875">
      <w:pPr>
        <w:spacing w:after="160" w:line="259" w:lineRule="auto"/>
        <w:ind w:left="0" w:firstLine="0"/>
        <w:jc w:val="center"/>
        <w:rPr>
          <w:rFonts w:ascii="Arial Narrow" w:hAnsi="Arial Narrow"/>
          <w:b/>
          <w:sz w:val="28"/>
          <w:szCs w:val="26"/>
          <w:u w:color="000000"/>
        </w:rPr>
      </w:pPr>
      <w:r w:rsidRPr="00D14507">
        <w:rPr>
          <w:rFonts w:ascii="Arial Narrow" w:hAnsi="Arial Narrow"/>
          <w:b/>
          <w:sz w:val="28"/>
          <w:szCs w:val="26"/>
          <w:u w:color="000000"/>
        </w:rPr>
        <w:t>Supply of HVAC Fan Motors</w:t>
      </w:r>
    </w:p>
    <w:tbl>
      <w:tblPr>
        <w:tblW w:w="9625" w:type="dxa"/>
        <w:jc w:val="center"/>
        <w:tblLayout w:type="fixed"/>
        <w:tblCellMar>
          <w:left w:w="72" w:type="dxa"/>
          <w:right w:w="72" w:type="dxa"/>
        </w:tblCellMar>
        <w:tblLook w:val="04A0" w:firstRow="1" w:lastRow="0" w:firstColumn="1" w:lastColumn="0" w:noHBand="0" w:noVBand="1"/>
      </w:tblPr>
      <w:tblGrid>
        <w:gridCol w:w="446"/>
        <w:gridCol w:w="4679"/>
        <w:gridCol w:w="450"/>
        <w:gridCol w:w="90"/>
        <w:gridCol w:w="900"/>
        <w:gridCol w:w="900"/>
        <w:gridCol w:w="1080"/>
        <w:gridCol w:w="1080"/>
      </w:tblGrid>
      <w:tr w:rsidR="00B2789D" w:rsidRPr="000C3D6E" w14:paraId="28C3BD5D" w14:textId="77777777" w:rsidTr="00827E1C">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bookmarkStart w:id="29" w:name="RANGE!A4:H42"/>
            <w:r w:rsidRPr="000C3D6E">
              <w:rPr>
                <w:rFonts w:ascii="Arial Narrow" w:eastAsia="Times New Roman" w:hAnsi="Arial Narrow"/>
                <w:b/>
                <w:bCs/>
                <w:color w:val="auto"/>
              </w:rPr>
              <w:t>SN</w:t>
            </w:r>
            <w:bookmarkEnd w:id="29"/>
          </w:p>
        </w:tc>
        <w:tc>
          <w:tcPr>
            <w:tcW w:w="467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Specification</w:t>
            </w:r>
          </w:p>
        </w:tc>
        <w:tc>
          <w:tcPr>
            <w:tcW w:w="45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Qty</w:t>
            </w:r>
          </w:p>
        </w:tc>
        <w:tc>
          <w:tcPr>
            <w:tcW w:w="990" w:type="dxa"/>
            <w:gridSpan w:val="2"/>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Unit Price (GST Excl)</w:t>
            </w:r>
          </w:p>
        </w:tc>
        <w:tc>
          <w:tcPr>
            <w:tcW w:w="90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Unit Price (GST Incl)</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 xml:space="preserve">Total Cost </w:t>
            </w:r>
          </w:p>
          <w:p w14:paraId="7E3740F4" w14:textId="2BBCCBAF" w:rsidR="00B2789D" w:rsidRPr="000C3D6E" w:rsidRDefault="00B2789D" w:rsidP="00BC6149">
            <w:pPr>
              <w:spacing w:after="0" w:line="240" w:lineRule="auto"/>
              <w:ind w:left="0" w:firstLine="0"/>
              <w:jc w:val="center"/>
              <w:rPr>
                <w:rFonts w:ascii="Arial Narrow" w:eastAsia="Times New Roman" w:hAnsi="Arial Narrow"/>
                <w:b/>
                <w:bCs/>
                <w:color w:val="auto"/>
              </w:rPr>
            </w:pPr>
            <w:r w:rsidRPr="000C3D6E">
              <w:rPr>
                <w:rFonts w:ascii="Arial Narrow" w:eastAsia="Times New Roman" w:hAnsi="Arial Narrow"/>
                <w:b/>
                <w:bCs/>
                <w:color w:val="auto"/>
              </w:rPr>
              <w:t>(GST Incl)</w:t>
            </w:r>
          </w:p>
        </w:tc>
      </w:tr>
      <w:tr w:rsidR="007A077B" w:rsidRPr="000C3D6E" w14:paraId="4756064A" w14:textId="77777777" w:rsidTr="00827E1C">
        <w:trPr>
          <w:trHeight w:val="593"/>
          <w:jc w:val="center"/>
        </w:trPr>
        <w:tc>
          <w:tcPr>
            <w:tcW w:w="446" w:type="dxa"/>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635E75E0" w14:textId="77777777" w:rsidR="007A077B" w:rsidRPr="000C3D6E" w:rsidRDefault="007A077B" w:rsidP="002036C8">
            <w:pPr>
              <w:pStyle w:val="ListParagraph"/>
              <w:numPr>
                <w:ilvl w:val="0"/>
                <w:numId w:val="32"/>
              </w:numPr>
              <w:jc w:val="center"/>
              <w:rPr>
                <w:rFonts w:ascii="Arial Narrow" w:hAnsi="Arial Narrow" w:cs="Arial"/>
                <w:sz w:val="22"/>
                <w:szCs w:val="22"/>
              </w:rPr>
            </w:pPr>
          </w:p>
        </w:tc>
        <w:tc>
          <w:tcPr>
            <w:tcW w:w="46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4FF3038A" w14:textId="77777777" w:rsidR="00555AC3" w:rsidRDefault="002B222D" w:rsidP="002B222D">
            <w:pPr>
              <w:spacing w:after="0" w:line="240" w:lineRule="auto"/>
              <w:ind w:left="0" w:firstLine="0"/>
              <w:jc w:val="left"/>
              <w:rPr>
                <w:b/>
                <w:bCs/>
              </w:rPr>
            </w:pPr>
            <w:r w:rsidRPr="001B6C50">
              <w:rPr>
                <w:b/>
                <w:bCs/>
              </w:rPr>
              <w:t xml:space="preserve">Service and repair of single -phase weather-Proof HVAC condenser Fan, motor for MDS/ VRF220v,400w,430w system on site- complete in all respect as per direction of engineer im-charge. The task includes.    </w:t>
            </w:r>
          </w:p>
          <w:p w14:paraId="4DED5CCD" w14:textId="77777777" w:rsidR="00CF6FFB" w:rsidRDefault="002B222D" w:rsidP="00555AC3">
            <w:pPr>
              <w:pStyle w:val="ListParagraph"/>
              <w:numPr>
                <w:ilvl w:val="0"/>
                <w:numId w:val="36"/>
              </w:numPr>
            </w:pPr>
            <w:r w:rsidRPr="001B6C50">
              <w:t>Dismantling of motor</w:t>
            </w:r>
          </w:p>
          <w:p w14:paraId="6C38DD84" w14:textId="2BDEA9A4" w:rsidR="009C31A6" w:rsidRPr="001B6C50" w:rsidRDefault="009D7289" w:rsidP="009D7289">
            <w:pPr>
              <w:pStyle w:val="ListParagraph"/>
              <w:numPr>
                <w:ilvl w:val="0"/>
                <w:numId w:val="36"/>
              </w:numPr>
            </w:pPr>
            <w:r w:rsidRPr="001B6C50">
              <w:t xml:space="preserve">Complete varnishing  </w:t>
            </w:r>
            <w:r w:rsidR="002B222D" w:rsidRPr="001B6C50">
              <w:t xml:space="preserve">                                                                           </w:t>
            </w:r>
            <w:r>
              <w:t>P</w:t>
            </w:r>
            <w:r w:rsidR="002B222D" w:rsidRPr="001B6C50">
              <w:t xml:space="preserve">roviding/ fixing of waterproof </w:t>
            </w:r>
            <w:r w:rsidR="00555AC3" w:rsidRPr="001B6C50">
              <w:t>shaft rubber</w:t>
            </w:r>
            <w:r w:rsidR="002B222D" w:rsidRPr="001B6C50">
              <w:t xml:space="preserve"> </w:t>
            </w:r>
            <w:r w:rsidR="00A4397E" w:rsidRPr="001B6C50">
              <w:t>seal.</w:t>
            </w:r>
            <w:r w:rsidR="002B222D" w:rsidRPr="001B6C50">
              <w:t xml:space="preserve"> </w:t>
            </w:r>
          </w:p>
          <w:p w14:paraId="3378345B" w14:textId="435455D0" w:rsidR="00555AC3" w:rsidRDefault="002B222D" w:rsidP="00555AC3">
            <w:pPr>
              <w:pStyle w:val="ListParagraph"/>
              <w:numPr>
                <w:ilvl w:val="0"/>
                <w:numId w:val="36"/>
              </w:numPr>
            </w:pPr>
            <w:r w:rsidRPr="001B6C50">
              <w:t>Providing / fixing of</w:t>
            </w:r>
            <w:r w:rsidR="009D7289">
              <w:t xml:space="preserve"> </w:t>
            </w:r>
            <w:r w:rsidRPr="001B6C50">
              <w:t>compatible new 2no's bearing (Japan</w:t>
            </w:r>
            <w:r w:rsidR="009C31A6" w:rsidRPr="001B6C50">
              <w:t>) (</w:t>
            </w:r>
            <w:r w:rsidRPr="001B6C50">
              <w:t xml:space="preserve">if </w:t>
            </w:r>
            <w:r w:rsidR="001B6C50" w:rsidRPr="001B6C50">
              <w:t>required)</w:t>
            </w:r>
            <w:r w:rsidRPr="001B6C50">
              <w:t xml:space="preserve">  </w:t>
            </w:r>
          </w:p>
          <w:p w14:paraId="6AD359F9" w14:textId="27F92985" w:rsidR="00555AC3" w:rsidRDefault="00555AC3" w:rsidP="00C26468">
            <w:pPr>
              <w:pStyle w:val="ListParagraph"/>
              <w:numPr>
                <w:ilvl w:val="0"/>
                <w:numId w:val="36"/>
              </w:numPr>
            </w:pPr>
            <w:r w:rsidRPr="001B6C50">
              <w:t xml:space="preserve">Providing /fixing compatible oil running capacitor (if required)   </w:t>
            </w:r>
          </w:p>
          <w:p w14:paraId="4102E82E" w14:textId="7484529A" w:rsidR="00C26468" w:rsidRDefault="00555AC3" w:rsidP="00555AC3">
            <w:pPr>
              <w:pStyle w:val="ListParagraph"/>
              <w:numPr>
                <w:ilvl w:val="0"/>
                <w:numId w:val="36"/>
              </w:numPr>
            </w:pPr>
            <w:r w:rsidRPr="001B6C50">
              <w:t xml:space="preserve">   Lath work / machining work </w:t>
            </w:r>
            <w:r w:rsidR="00C26468">
              <w:t>if required.</w:t>
            </w:r>
            <w:r w:rsidRPr="001B6C50">
              <w:t xml:space="preserve">  </w:t>
            </w:r>
          </w:p>
          <w:p w14:paraId="65927BCA" w14:textId="77777777" w:rsidR="00827E1C" w:rsidRDefault="00555AC3" w:rsidP="00827E1C">
            <w:pPr>
              <w:pStyle w:val="ListParagraph"/>
              <w:numPr>
                <w:ilvl w:val="0"/>
                <w:numId w:val="36"/>
              </w:numPr>
            </w:pPr>
            <w:r w:rsidRPr="001B6C50">
              <w:t xml:space="preserve">  </w:t>
            </w:r>
            <w:r w:rsidR="00C26468" w:rsidRPr="001B6C50">
              <w:t>Re- installation at site and testing</w:t>
            </w:r>
            <w:r w:rsidRPr="001B6C50">
              <w:t xml:space="preserve">   </w:t>
            </w:r>
          </w:p>
          <w:p w14:paraId="085CE80A" w14:textId="6B0E3434" w:rsidR="002B222D" w:rsidRPr="001B6C50" w:rsidRDefault="00827E1C" w:rsidP="00827E1C">
            <w:pPr>
              <w:pStyle w:val="ListParagraph"/>
              <w:numPr>
                <w:ilvl w:val="0"/>
                <w:numId w:val="36"/>
              </w:numPr>
            </w:pPr>
            <w:r>
              <w:t>Location (Library + AB I)</w:t>
            </w:r>
            <w:r w:rsidR="00555AC3" w:rsidRPr="001B6C50">
              <w:t xml:space="preserve">                                                                                                           </w:t>
            </w:r>
            <w:r w:rsidR="002B222D" w:rsidRPr="001B6C50">
              <w:t xml:space="preserve">                                                                      </w:t>
            </w:r>
          </w:p>
          <w:p w14:paraId="39DD0CA9" w14:textId="5E4D8BC5" w:rsidR="007A077B" w:rsidRPr="001B6C50" w:rsidRDefault="007A077B" w:rsidP="00F37078">
            <w:pPr>
              <w:spacing w:after="0" w:line="240" w:lineRule="auto"/>
              <w:ind w:left="0" w:right="90" w:firstLine="0"/>
              <w:jc w:val="left"/>
              <w:rPr>
                <w:rFonts w:eastAsia="Times New Roman"/>
                <w:highlight w:val="yellow"/>
              </w:rPr>
            </w:pPr>
          </w:p>
        </w:tc>
        <w:tc>
          <w:tcPr>
            <w:tcW w:w="540" w:type="dxa"/>
            <w:gridSpan w:val="2"/>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0B49A85A" w14:textId="2C7C5E57" w:rsidR="001364CB" w:rsidRPr="001B6C50" w:rsidRDefault="005D1FF8" w:rsidP="005D1FF8">
            <w:pPr>
              <w:spacing w:after="0" w:line="240" w:lineRule="auto"/>
              <w:ind w:left="0" w:firstLine="0"/>
              <w:jc w:val="center"/>
              <w:rPr>
                <w:rFonts w:eastAsia="Times New Roman"/>
                <w:color w:val="auto"/>
              </w:rPr>
            </w:pPr>
            <w:r>
              <w:rPr>
                <w:rFonts w:eastAsia="Times New Roman"/>
                <w:color w:val="auto"/>
              </w:rPr>
              <w:t>10</w:t>
            </w:r>
            <w:r w:rsidR="001364CB" w:rsidRPr="001B6C50">
              <w:rPr>
                <w:rFonts w:eastAsia="Times New Roman"/>
                <w:color w:val="auto"/>
              </w:rPr>
              <w:t>0 No’s</w:t>
            </w:r>
          </w:p>
          <w:p w14:paraId="33D0B9B7" w14:textId="23F6D480" w:rsidR="001364CB" w:rsidRPr="001B6C50" w:rsidRDefault="001364CB" w:rsidP="002036C8">
            <w:pPr>
              <w:spacing w:after="0" w:line="240" w:lineRule="auto"/>
              <w:ind w:left="0" w:firstLine="0"/>
              <w:jc w:val="center"/>
              <w:rPr>
                <w:rFonts w:eastAsia="Times New Roman"/>
                <w:color w:val="auto"/>
              </w:rPr>
            </w:pPr>
          </w:p>
        </w:tc>
        <w:tc>
          <w:tcPr>
            <w:tcW w:w="900" w:type="dxa"/>
            <w:tcBorders>
              <w:top w:val="single" w:sz="4" w:space="0" w:color="auto"/>
              <w:left w:val="nil"/>
              <w:right w:val="single" w:sz="4" w:space="0" w:color="auto"/>
            </w:tcBorders>
            <w:shd w:val="clear" w:color="auto" w:fill="auto"/>
            <w:noWrap/>
            <w:tcMar>
              <w:left w:w="58" w:type="dxa"/>
              <w:right w:w="0" w:type="dxa"/>
            </w:tcMar>
            <w:vAlign w:val="center"/>
          </w:tcPr>
          <w:p w14:paraId="412D4F1E" w14:textId="77777777" w:rsidR="007A077B" w:rsidRPr="001B6C50" w:rsidRDefault="007A077B" w:rsidP="002036C8">
            <w:pPr>
              <w:spacing w:after="0" w:line="240" w:lineRule="auto"/>
              <w:ind w:left="0" w:firstLine="0"/>
              <w:jc w:val="center"/>
              <w:rPr>
                <w:rFonts w:eastAsia="Times New Roman"/>
                <w:color w:val="auto"/>
              </w:rPr>
            </w:pPr>
          </w:p>
        </w:tc>
        <w:tc>
          <w:tcPr>
            <w:tcW w:w="900" w:type="dxa"/>
            <w:tcBorders>
              <w:top w:val="single" w:sz="4" w:space="0" w:color="auto"/>
              <w:left w:val="nil"/>
              <w:right w:val="single" w:sz="4" w:space="0" w:color="auto"/>
            </w:tcBorders>
            <w:shd w:val="clear" w:color="auto" w:fill="auto"/>
            <w:tcMar>
              <w:left w:w="58" w:type="dxa"/>
              <w:right w:w="0" w:type="dxa"/>
            </w:tcMar>
            <w:vAlign w:val="center"/>
          </w:tcPr>
          <w:p w14:paraId="02410632"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0" w:type="dxa"/>
            <w:tcBorders>
              <w:top w:val="single" w:sz="4" w:space="0" w:color="auto"/>
              <w:left w:val="single" w:sz="4" w:space="0" w:color="auto"/>
              <w:right w:val="single" w:sz="4" w:space="0" w:color="auto"/>
            </w:tcBorders>
            <w:tcMar>
              <w:left w:w="58" w:type="dxa"/>
              <w:right w:w="0" w:type="dxa"/>
            </w:tcMar>
            <w:vAlign w:val="center"/>
          </w:tcPr>
          <w:p w14:paraId="13976CE8"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c>
          <w:tcPr>
            <w:tcW w:w="1080" w:type="dxa"/>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3339B15D" w14:textId="77777777" w:rsidR="007A077B" w:rsidRPr="000C3D6E" w:rsidRDefault="007A077B" w:rsidP="002036C8">
            <w:pPr>
              <w:spacing w:after="0" w:line="240" w:lineRule="auto"/>
              <w:ind w:left="0" w:firstLine="0"/>
              <w:jc w:val="center"/>
              <w:rPr>
                <w:rFonts w:ascii="Arial Narrow" w:eastAsia="Times New Roman" w:hAnsi="Arial Narrow"/>
                <w:color w:val="auto"/>
              </w:rPr>
            </w:pPr>
          </w:p>
        </w:tc>
      </w:tr>
      <w:tr w:rsidR="00B2789D" w:rsidRPr="000C3D6E" w14:paraId="22FAD7ED" w14:textId="77777777" w:rsidTr="00827E1C">
        <w:trPr>
          <w:trHeight w:val="576"/>
          <w:jc w:val="center"/>
        </w:trPr>
        <w:tc>
          <w:tcPr>
            <w:tcW w:w="8545" w:type="dxa"/>
            <w:gridSpan w:val="7"/>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0C3D6E" w:rsidRDefault="00B2789D" w:rsidP="00B2789D">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0C3D6E" w:rsidRDefault="00B2789D" w:rsidP="004F4AB8">
            <w:pPr>
              <w:spacing w:after="0" w:line="240" w:lineRule="auto"/>
              <w:ind w:left="0" w:firstLine="0"/>
              <w:jc w:val="center"/>
              <w:rPr>
                <w:rFonts w:ascii="Arial Narrow" w:eastAsia="Times New Roman" w:hAnsi="Arial Narrow"/>
                <w:color w:val="auto"/>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083F65F1" w14:textId="77777777" w:rsidR="005F4FF2" w:rsidRDefault="005F4FF2" w:rsidP="005F4FF2">
      <w:pPr>
        <w:pStyle w:val="ListParagraph"/>
        <w:spacing w:line="276" w:lineRule="auto"/>
        <w:ind w:left="360"/>
        <w:rPr>
          <w:rFonts w:ascii="Arial Narrow" w:hAnsi="Arial Narrow"/>
        </w:rPr>
      </w:pPr>
    </w:p>
    <w:p w14:paraId="5F38006B" w14:textId="77777777" w:rsidR="005F4FF2" w:rsidRDefault="005F4FF2" w:rsidP="005F4FF2">
      <w:pPr>
        <w:pStyle w:val="ListParagraph"/>
        <w:spacing w:line="276" w:lineRule="auto"/>
        <w:ind w:left="36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lastRenderedPageBreak/>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68118A5A" w14:textId="77F2F199" w:rsidR="00195DDE" w:rsidRDefault="00D37034" w:rsidP="00B2789D">
      <w:pPr>
        <w:pStyle w:val="Qasim"/>
        <w:numPr>
          <w:ilvl w:val="0"/>
          <w:numId w:val="0"/>
        </w:numPr>
        <w:ind w:left="270"/>
        <w:rPr>
          <w:b w:val="0"/>
          <w:bCs w:val="0"/>
          <w:sz w:val="26"/>
        </w:rPr>
      </w:pPr>
      <w:r>
        <w:br w:type="page"/>
      </w:r>
    </w:p>
    <w:p w14:paraId="0919EA75" w14:textId="7FA79698" w:rsidR="00567B62" w:rsidRDefault="00567B62" w:rsidP="00567B62">
      <w:pPr>
        <w:pStyle w:val="Qasim"/>
        <w:ind w:left="0" w:right="65" w:firstLine="0"/>
        <w:jc w:val="center"/>
      </w:pPr>
      <w:bookmarkStart w:id="30" w:name="_Toc137727336"/>
      <w:r>
        <w:lastRenderedPageBreak/>
        <w:t>Technical</w:t>
      </w:r>
      <w:r w:rsidRPr="005925AE">
        <w:t xml:space="preserve"> </w:t>
      </w:r>
      <w:r>
        <w:t>Compliance Performa</w:t>
      </w:r>
      <w:bookmarkEnd w:id="30"/>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16DE547A" w14:textId="77777777" w:rsidR="00C43C63" w:rsidRDefault="00C43C63" w:rsidP="00C43C63">
      <w:pPr>
        <w:spacing w:after="160" w:line="259" w:lineRule="auto"/>
        <w:ind w:left="0" w:firstLine="0"/>
        <w:jc w:val="center"/>
        <w:rPr>
          <w:rFonts w:ascii="Arial Narrow" w:hAnsi="Arial Narrow"/>
          <w:b/>
          <w:sz w:val="28"/>
          <w:szCs w:val="26"/>
          <w:u w:color="000000"/>
        </w:rPr>
      </w:pPr>
      <w:r w:rsidRPr="00D14507">
        <w:rPr>
          <w:rFonts w:ascii="Arial Narrow" w:hAnsi="Arial Narrow"/>
          <w:b/>
          <w:sz w:val="28"/>
          <w:szCs w:val="26"/>
          <w:u w:color="000000"/>
        </w:rPr>
        <w:t>Supply of HVAC Fan Motors</w:t>
      </w:r>
    </w:p>
    <w:tbl>
      <w:tblPr>
        <w:tblW w:w="8232" w:type="dxa"/>
        <w:jc w:val="center"/>
        <w:tblLayout w:type="fixed"/>
        <w:tblCellMar>
          <w:left w:w="72" w:type="dxa"/>
          <w:right w:w="72" w:type="dxa"/>
        </w:tblCellMar>
        <w:tblLook w:val="04A0" w:firstRow="1" w:lastRow="0" w:firstColumn="1" w:lastColumn="0" w:noHBand="0" w:noVBand="1"/>
      </w:tblPr>
      <w:tblGrid>
        <w:gridCol w:w="535"/>
        <w:gridCol w:w="3869"/>
        <w:gridCol w:w="1134"/>
        <w:gridCol w:w="1134"/>
        <w:gridCol w:w="1560"/>
      </w:tblGrid>
      <w:tr w:rsidR="009359A5" w:rsidRPr="00590F0B" w14:paraId="4C0C7E08" w14:textId="77777777" w:rsidTr="009359A5">
        <w:trPr>
          <w:trHeight w:val="864"/>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3ABA01C" w14:textId="77777777" w:rsidR="009359A5" w:rsidRPr="00590F0B" w:rsidRDefault="009359A5"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A2A1922" w14:textId="77777777" w:rsidR="009359A5" w:rsidRPr="00590F0B" w:rsidRDefault="009359A5"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4B5C15C8" w14:textId="1C90ED9D" w:rsidR="009359A5" w:rsidRPr="00590F0B" w:rsidRDefault="009359A5"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26BC7C90" w14:textId="1D227321" w:rsidR="009359A5" w:rsidRPr="00590F0B" w:rsidRDefault="009359A5"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8037129" w14:textId="03632291" w:rsidR="009359A5" w:rsidRPr="00590F0B" w:rsidRDefault="009359A5"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9359A5" w:rsidRPr="00590F0B" w14:paraId="71C7BF31" w14:textId="77777777" w:rsidTr="009359A5">
        <w:trPr>
          <w:trHeight w:val="864"/>
          <w:tblHeader/>
          <w:jc w:val="center"/>
        </w:trPr>
        <w:tc>
          <w:tcPr>
            <w:tcW w:w="535" w:type="dxa"/>
            <w:vMerge w:val="restart"/>
            <w:tcBorders>
              <w:top w:val="single" w:sz="4" w:space="0" w:color="auto"/>
              <w:left w:val="single" w:sz="4" w:space="0" w:color="auto"/>
              <w:right w:val="single" w:sz="4" w:space="0" w:color="auto"/>
            </w:tcBorders>
            <w:shd w:val="clear" w:color="auto" w:fill="auto"/>
            <w:noWrap/>
            <w:tcMar>
              <w:left w:w="58" w:type="dxa"/>
              <w:right w:w="0" w:type="dxa"/>
            </w:tcMar>
            <w:vAlign w:val="center"/>
          </w:tcPr>
          <w:p w14:paraId="7B7262DE" w14:textId="77777777" w:rsidR="009359A5" w:rsidRPr="00590F0B" w:rsidRDefault="009359A5"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p w14:paraId="6E47D422" w14:textId="77777777" w:rsidR="009359A5" w:rsidRDefault="009359A5" w:rsidP="00AB047E">
            <w:pPr>
              <w:spacing w:after="0" w:line="240" w:lineRule="auto"/>
              <w:ind w:left="0" w:firstLine="0"/>
              <w:jc w:val="center"/>
              <w:rPr>
                <w:rFonts w:ascii="Arial Narrow" w:eastAsia="Times New Roman" w:hAnsi="Arial Narrow"/>
                <w:b/>
                <w:bCs/>
                <w:color w:val="auto"/>
                <w:sz w:val="20"/>
                <w:szCs w:val="20"/>
              </w:rPr>
            </w:pPr>
          </w:p>
          <w:p w14:paraId="2A99EBF1" w14:textId="4EE164D3" w:rsidR="009359A5" w:rsidRPr="00590F0B" w:rsidRDefault="009359A5" w:rsidP="00AB047E">
            <w:pPr>
              <w:spacing w:after="0" w:line="240" w:lineRule="auto"/>
              <w:ind w:left="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DFD3E09" w14:textId="33B361AC" w:rsidR="009359A5" w:rsidRPr="004A542D" w:rsidRDefault="009359A5" w:rsidP="00F64C90">
            <w:pPr>
              <w:spacing w:after="0" w:line="240" w:lineRule="auto"/>
              <w:ind w:left="0" w:firstLine="0"/>
              <w:jc w:val="left"/>
              <w:rPr>
                <w:rFonts w:eastAsia="Times New Roman"/>
                <w:b/>
                <w:bCs/>
                <w:color w:val="auto"/>
              </w:rPr>
            </w:pPr>
            <w:r w:rsidRPr="004A542D">
              <w:rPr>
                <w:b/>
                <w:bCs/>
              </w:rPr>
              <w:t xml:space="preserve">Service and repair of single -phase weather-Proof HVAC condenser Fan, motor for MDS/ VRF220v,400w,430w system on site- complete in all respect as per direction of engineer im-charge. The task includes.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3BCC700" w14:textId="77777777" w:rsidR="009359A5" w:rsidRDefault="009359A5" w:rsidP="00AB047E">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C2B1987" w14:textId="77777777" w:rsidR="009359A5" w:rsidRDefault="009359A5" w:rsidP="00AB047E">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C7F114E" w14:textId="77777777" w:rsidR="009359A5" w:rsidRDefault="009359A5" w:rsidP="00AB047E">
            <w:pPr>
              <w:spacing w:after="0" w:line="240" w:lineRule="auto"/>
              <w:ind w:left="0" w:firstLine="0"/>
              <w:jc w:val="center"/>
              <w:rPr>
                <w:rFonts w:ascii="Arial Narrow" w:eastAsia="Times New Roman" w:hAnsi="Arial Narrow"/>
                <w:b/>
                <w:bCs/>
                <w:color w:val="auto"/>
                <w:sz w:val="20"/>
                <w:szCs w:val="20"/>
              </w:rPr>
            </w:pPr>
          </w:p>
        </w:tc>
      </w:tr>
      <w:tr w:rsidR="009359A5" w:rsidRPr="00590F0B" w14:paraId="7D3AA8FD" w14:textId="77777777" w:rsidTr="009359A5">
        <w:trPr>
          <w:trHeight w:val="440"/>
          <w:tblHeader/>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74BE8302" w14:textId="77777777" w:rsidR="009359A5" w:rsidRPr="00590F0B" w:rsidRDefault="009359A5" w:rsidP="00AB047E">
            <w:pPr>
              <w:spacing w:after="0" w:line="240" w:lineRule="auto"/>
              <w:ind w:left="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4BB4D59E" w14:textId="5133AF0C" w:rsidR="009359A5" w:rsidRPr="004A542D" w:rsidRDefault="009359A5" w:rsidP="00F64C90">
            <w:pPr>
              <w:ind w:left="0" w:firstLine="0"/>
              <w:rPr>
                <w:rFonts w:eastAsia="Times New Roman"/>
                <w:b/>
                <w:bCs/>
                <w:color w:val="auto"/>
              </w:rPr>
            </w:pPr>
            <w:r w:rsidRPr="004A542D">
              <w:t xml:space="preserve">Dismantling of motor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12B37A0" w14:textId="77777777" w:rsidR="009359A5" w:rsidRDefault="009359A5" w:rsidP="00F64C90">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201C8AC" w14:textId="77777777" w:rsidR="009359A5" w:rsidRDefault="009359A5" w:rsidP="00F64C9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97C3645" w14:textId="77777777" w:rsidR="009359A5" w:rsidRDefault="009359A5" w:rsidP="00F64C90">
            <w:pPr>
              <w:spacing w:after="0" w:line="240" w:lineRule="auto"/>
              <w:ind w:left="0" w:firstLine="0"/>
              <w:jc w:val="center"/>
              <w:rPr>
                <w:rFonts w:ascii="Arial Narrow" w:eastAsia="Times New Roman" w:hAnsi="Arial Narrow"/>
                <w:b/>
                <w:bCs/>
                <w:color w:val="auto"/>
                <w:sz w:val="20"/>
                <w:szCs w:val="20"/>
              </w:rPr>
            </w:pPr>
          </w:p>
        </w:tc>
      </w:tr>
      <w:tr w:rsidR="009359A5" w:rsidRPr="00590F0B" w14:paraId="0187275A" w14:textId="77777777" w:rsidTr="009359A5">
        <w:trPr>
          <w:trHeight w:val="350"/>
          <w:tblHeader/>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14CA3851" w14:textId="77777777" w:rsidR="009359A5" w:rsidRPr="00590F0B" w:rsidRDefault="009359A5" w:rsidP="00620420">
            <w:pPr>
              <w:spacing w:after="0" w:line="240" w:lineRule="auto"/>
              <w:ind w:left="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tcPr>
          <w:p w14:paraId="2CDF3CFD" w14:textId="0AACE226" w:rsidR="009359A5" w:rsidRPr="004A542D" w:rsidRDefault="009359A5" w:rsidP="00620420">
            <w:pPr>
              <w:spacing w:after="0" w:line="240" w:lineRule="auto"/>
              <w:ind w:left="0" w:firstLine="0"/>
              <w:jc w:val="left"/>
              <w:rPr>
                <w:rFonts w:eastAsia="Times New Roman"/>
                <w:b/>
                <w:bCs/>
                <w:color w:val="auto"/>
              </w:rPr>
            </w:pPr>
            <w:r w:rsidRPr="004A542D">
              <w:t xml:space="preserve">Complete varnishing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3BFAEB0"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B9D843B"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4E6B3A8"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r>
      <w:tr w:rsidR="009359A5" w:rsidRPr="00590F0B" w14:paraId="2EBD8E35" w14:textId="77777777" w:rsidTr="009359A5">
        <w:trPr>
          <w:trHeight w:val="719"/>
          <w:tblHeader/>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330A97DA" w14:textId="77777777" w:rsidR="009359A5" w:rsidRPr="00590F0B" w:rsidRDefault="009359A5" w:rsidP="00620420">
            <w:pPr>
              <w:spacing w:after="0" w:line="240" w:lineRule="auto"/>
              <w:ind w:left="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87051B9" w14:textId="2A6ECE0D" w:rsidR="009359A5" w:rsidRPr="004A542D" w:rsidRDefault="009359A5" w:rsidP="00620420">
            <w:pPr>
              <w:spacing w:after="0" w:line="240" w:lineRule="auto"/>
              <w:ind w:left="0" w:firstLine="0"/>
              <w:jc w:val="left"/>
              <w:rPr>
                <w:rFonts w:eastAsia="Times New Roman"/>
                <w:b/>
                <w:bCs/>
                <w:color w:val="auto"/>
              </w:rPr>
            </w:pPr>
            <w:r w:rsidRPr="004A542D">
              <w:t xml:space="preserve">Providing/ fixing of waterproof shaft rubber seal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A2497D3"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8E14D0C"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655A591"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r>
      <w:tr w:rsidR="009359A5" w:rsidRPr="00590F0B" w14:paraId="22DFC401" w14:textId="77777777" w:rsidTr="009359A5">
        <w:trPr>
          <w:trHeight w:val="864"/>
          <w:tblHeader/>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5E4FFCD2" w14:textId="77777777" w:rsidR="009359A5" w:rsidRPr="00590F0B" w:rsidRDefault="009359A5" w:rsidP="00AB047E">
            <w:pPr>
              <w:spacing w:after="0" w:line="240" w:lineRule="auto"/>
              <w:ind w:left="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DA2E0FA" w14:textId="57024FC0" w:rsidR="009359A5" w:rsidRPr="004A542D" w:rsidRDefault="009359A5" w:rsidP="009C31A6">
            <w:pPr>
              <w:spacing w:after="0" w:line="240" w:lineRule="auto"/>
              <w:ind w:left="0" w:firstLine="0"/>
              <w:jc w:val="left"/>
              <w:rPr>
                <w:rFonts w:eastAsia="Times New Roman"/>
                <w:b/>
                <w:bCs/>
                <w:color w:val="auto"/>
              </w:rPr>
            </w:pPr>
            <w:r w:rsidRPr="004A542D">
              <w:t>Providing / fixing of compatible new 2no's bearing (Japan) (if required)</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6C609A1" w14:textId="77777777" w:rsidR="009359A5" w:rsidRDefault="009359A5" w:rsidP="00AB047E">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66C41F3" w14:textId="77777777" w:rsidR="009359A5" w:rsidRDefault="009359A5" w:rsidP="00AB047E">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22AE6A9" w14:textId="77777777" w:rsidR="009359A5" w:rsidRDefault="009359A5" w:rsidP="00AB047E">
            <w:pPr>
              <w:spacing w:after="0" w:line="240" w:lineRule="auto"/>
              <w:ind w:left="0" w:firstLine="0"/>
              <w:jc w:val="center"/>
              <w:rPr>
                <w:rFonts w:ascii="Arial Narrow" w:eastAsia="Times New Roman" w:hAnsi="Arial Narrow"/>
                <w:b/>
                <w:bCs/>
                <w:color w:val="auto"/>
                <w:sz w:val="20"/>
                <w:szCs w:val="20"/>
              </w:rPr>
            </w:pPr>
          </w:p>
        </w:tc>
      </w:tr>
      <w:tr w:rsidR="009359A5" w:rsidRPr="00590F0B" w14:paraId="6CECFF5B" w14:textId="77777777" w:rsidTr="009359A5">
        <w:trPr>
          <w:trHeight w:val="656"/>
          <w:tblHeader/>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332FB573" w14:textId="77777777" w:rsidR="009359A5" w:rsidRPr="00590F0B" w:rsidRDefault="009359A5" w:rsidP="00620420">
            <w:pPr>
              <w:spacing w:after="0" w:line="240" w:lineRule="auto"/>
              <w:ind w:left="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850C4EF" w14:textId="08B7A5BF" w:rsidR="009359A5" w:rsidRPr="004A542D" w:rsidRDefault="009359A5" w:rsidP="00620420">
            <w:pPr>
              <w:spacing w:after="0" w:line="240" w:lineRule="auto"/>
              <w:ind w:left="0" w:firstLine="0"/>
              <w:jc w:val="left"/>
              <w:rPr>
                <w:rFonts w:eastAsia="Times New Roman"/>
                <w:b/>
                <w:bCs/>
                <w:color w:val="auto"/>
              </w:rPr>
            </w:pPr>
            <w:r w:rsidRPr="004A542D">
              <w:t xml:space="preserve">Providing /fixing compatible oil running capacitor (if required).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8B816BB"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94CECD6"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7268C9C"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r>
      <w:tr w:rsidR="009359A5" w:rsidRPr="00590F0B" w14:paraId="3AE86F39" w14:textId="77777777" w:rsidTr="009359A5">
        <w:trPr>
          <w:trHeight w:val="611"/>
          <w:tblHeader/>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29F36B86" w14:textId="77777777" w:rsidR="009359A5" w:rsidRPr="00590F0B" w:rsidRDefault="009359A5" w:rsidP="00620420">
            <w:pPr>
              <w:spacing w:after="0" w:line="240" w:lineRule="auto"/>
              <w:ind w:left="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A70B28B" w14:textId="022FFC1D" w:rsidR="009359A5" w:rsidRPr="004A542D" w:rsidRDefault="009359A5" w:rsidP="00620420">
            <w:pPr>
              <w:spacing w:after="0" w:line="240" w:lineRule="auto"/>
              <w:ind w:left="0" w:firstLine="0"/>
              <w:jc w:val="left"/>
              <w:rPr>
                <w:rFonts w:eastAsia="Times New Roman"/>
                <w:b/>
                <w:bCs/>
                <w:color w:val="auto"/>
              </w:rPr>
            </w:pPr>
            <w:r w:rsidRPr="004A542D">
              <w:t>Lath work / machining work (if required)</w:t>
            </w:r>
            <w:r>
              <w:t>.</w:t>
            </w:r>
            <w:r w:rsidRPr="004A542D">
              <w:t xml:space="preserve">     </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C5732D0"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8451DF1"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E9A9238"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r>
      <w:tr w:rsidR="009359A5" w:rsidRPr="00590F0B" w14:paraId="5C63990F" w14:textId="77777777" w:rsidTr="00E8532F">
        <w:trPr>
          <w:trHeight w:val="864"/>
          <w:tblHeader/>
          <w:jc w:val="center"/>
        </w:trPr>
        <w:tc>
          <w:tcPr>
            <w:tcW w:w="535" w:type="dxa"/>
            <w:vMerge/>
            <w:tcBorders>
              <w:left w:val="single" w:sz="4" w:space="0" w:color="auto"/>
              <w:right w:val="single" w:sz="4" w:space="0" w:color="auto"/>
            </w:tcBorders>
            <w:shd w:val="clear" w:color="auto" w:fill="auto"/>
            <w:noWrap/>
            <w:tcMar>
              <w:left w:w="58" w:type="dxa"/>
              <w:right w:w="0" w:type="dxa"/>
            </w:tcMar>
            <w:vAlign w:val="center"/>
          </w:tcPr>
          <w:p w14:paraId="558FE407" w14:textId="77777777" w:rsidR="009359A5" w:rsidRPr="00590F0B"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C2BCD58" w14:textId="5E70543A" w:rsidR="009359A5" w:rsidRPr="00755ACF" w:rsidRDefault="009359A5" w:rsidP="00620420">
            <w:pPr>
              <w:spacing w:after="0" w:line="240" w:lineRule="auto"/>
              <w:ind w:left="0" w:firstLine="0"/>
              <w:jc w:val="left"/>
              <w:rPr>
                <w:rFonts w:eastAsia="Times New Roman"/>
                <w:color w:val="auto"/>
              </w:rPr>
            </w:pPr>
            <w:r w:rsidRPr="00755ACF">
              <w:rPr>
                <w:rFonts w:eastAsia="Times New Roman"/>
                <w:color w:val="auto"/>
              </w:rPr>
              <w:t>Re- installation at site and testing</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178E429"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5D5B2D1"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239BF0F" w14:textId="77777777" w:rsidR="009359A5" w:rsidRDefault="009359A5" w:rsidP="00620420">
            <w:pPr>
              <w:spacing w:after="0" w:line="240" w:lineRule="auto"/>
              <w:ind w:left="0" w:firstLine="0"/>
              <w:jc w:val="center"/>
              <w:rPr>
                <w:rFonts w:ascii="Arial Narrow" w:eastAsia="Times New Roman" w:hAnsi="Arial Narrow"/>
                <w:b/>
                <w:bCs/>
                <w:color w:val="auto"/>
                <w:sz w:val="20"/>
                <w:szCs w:val="20"/>
              </w:rPr>
            </w:pPr>
          </w:p>
        </w:tc>
      </w:tr>
      <w:tr w:rsidR="00E8532F" w:rsidRPr="00590F0B" w14:paraId="18D3113B" w14:textId="77777777" w:rsidTr="009359A5">
        <w:trPr>
          <w:trHeight w:val="864"/>
          <w:tblHeader/>
          <w:jc w:val="center"/>
        </w:trPr>
        <w:tc>
          <w:tcPr>
            <w:tcW w:w="535" w:type="dxa"/>
            <w:tcBorders>
              <w:left w:val="single" w:sz="4" w:space="0" w:color="auto"/>
              <w:bottom w:val="single" w:sz="4" w:space="0" w:color="auto"/>
              <w:right w:val="single" w:sz="4" w:space="0" w:color="auto"/>
            </w:tcBorders>
            <w:shd w:val="clear" w:color="auto" w:fill="auto"/>
            <w:noWrap/>
            <w:tcMar>
              <w:left w:w="58" w:type="dxa"/>
              <w:right w:w="0" w:type="dxa"/>
            </w:tcMar>
            <w:vAlign w:val="center"/>
          </w:tcPr>
          <w:p w14:paraId="0567360A" w14:textId="77777777" w:rsidR="00E8532F" w:rsidRPr="00590F0B" w:rsidRDefault="00E8532F" w:rsidP="00620420">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90C8B7" w14:textId="41604BB3" w:rsidR="00E8532F" w:rsidRPr="00755ACF" w:rsidRDefault="00E8532F" w:rsidP="00620420">
            <w:pPr>
              <w:spacing w:after="0" w:line="240" w:lineRule="auto"/>
              <w:ind w:left="0" w:firstLine="0"/>
              <w:jc w:val="left"/>
              <w:rPr>
                <w:rFonts w:eastAsia="Times New Roman"/>
                <w:color w:val="auto"/>
              </w:rPr>
            </w:pPr>
            <w:r w:rsidRPr="00E8532F">
              <w:rPr>
                <w:rFonts w:eastAsia="Times New Roman"/>
                <w:color w:val="auto"/>
              </w:rPr>
              <w:t>Location (Library + AB</w:t>
            </w:r>
            <w:r>
              <w:rPr>
                <w:rFonts w:eastAsia="Times New Roman"/>
                <w:color w:val="auto"/>
              </w:rPr>
              <w:t xml:space="preserve"> I)</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470FF54" w14:textId="77777777" w:rsidR="00E8532F" w:rsidRDefault="00E8532F" w:rsidP="00620420">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E00141B" w14:textId="77777777" w:rsidR="00E8532F" w:rsidRDefault="00E8532F" w:rsidP="00620420">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4101A70" w14:textId="77777777" w:rsidR="00E8532F" w:rsidRDefault="00E8532F" w:rsidP="00620420">
            <w:pPr>
              <w:spacing w:after="0" w:line="240" w:lineRule="auto"/>
              <w:ind w:left="0" w:firstLine="0"/>
              <w:jc w:val="center"/>
              <w:rPr>
                <w:rFonts w:ascii="Arial Narrow" w:eastAsia="Times New Roman" w:hAnsi="Arial Narrow"/>
                <w:b/>
                <w:bCs/>
                <w:color w:val="auto"/>
                <w:sz w:val="20"/>
                <w:szCs w:val="20"/>
              </w:rPr>
            </w:pPr>
          </w:p>
        </w:tc>
      </w:tr>
    </w:tbl>
    <w:p w14:paraId="5E3B6C99" w14:textId="77777777" w:rsidR="00567B62" w:rsidRDefault="00567B62" w:rsidP="00567B62">
      <w:pPr>
        <w:spacing w:after="0" w:line="259" w:lineRule="auto"/>
        <w:ind w:left="0" w:firstLine="0"/>
        <w:jc w:val="left"/>
        <w:rPr>
          <w:rFonts w:ascii="Arial Narrow" w:hAnsi="Arial Narrow"/>
          <w:sz w:val="24"/>
        </w:rPr>
      </w:pPr>
    </w:p>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457CC03F" w14:textId="77777777" w:rsidR="008837D1" w:rsidRPr="00D142C5" w:rsidRDefault="008837D1" w:rsidP="008837D1">
      <w:pPr>
        <w:pStyle w:val="ListParagraph"/>
        <w:numPr>
          <w:ilvl w:val="0"/>
          <w:numId w:val="8"/>
        </w:numPr>
        <w:spacing w:line="276" w:lineRule="auto"/>
        <w:ind w:left="360"/>
        <w:rPr>
          <w:rFonts w:ascii="Arial Narrow" w:hAnsi="Arial Narrow"/>
        </w:rPr>
      </w:pPr>
      <w:proofErr w:type="gramStart"/>
      <w:r w:rsidRPr="00D142C5">
        <w:rPr>
          <w:rFonts w:ascii="Arial Narrow" w:hAnsi="Arial Narrow"/>
        </w:rPr>
        <w:t>Blank</w:t>
      </w:r>
      <w:proofErr w:type="gramEnd"/>
      <w:r w:rsidRPr="00D142C5">
        <w:rPr>
          <w:rFonts w:ascii="Arial Narrow" w:hAnsi="Arial Narrow"/>
        </w:rPr>
        <w:t xml:space="preserve"> technical sheet shall be treated as non-compliance and may result rejection of tender / bid.</w:t>
      </w:r>
    </w:p>
    <w:p w14:paraId="0C6E8B38" w14:textId="77777777" w:rsidR="00567B62" w:rsidRPr="008837D1" w:rsidRDefault="00567B62" w:rsidP="008837D1">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1" w:name="_Toc137727337"/>
      <w:r w:rsidRPr="005925AE">
        <w:lastRenderedPageBreak/>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proofErr w:type="gramStart"/>
            <w:r w:rsidRPr="005925AE">
              <w:rPr>
                <w:rFonts w:ascii="Arial Narrow" w:hAnsi="Arial Narrow"/>
                <w:sz w:val="24"/>
                <w:szCs w:val="24"/>
              </w:rPr>
              <w:t>Checklist  -</w:t>
            </w:r>
            <w:proofErr w:type="gramEnd"/>
            <w:r w:rsidRPr="005925AE">
              <w:rPr>
                <w:rFonts w:ascii="Arial Narrow" w:hAnsi="Arial Narrow"/>
                <w:sz w:val="24"/>
                <w:szCs w:val="24"/>
              </w:rPr>
              <w:t xml:space="preserve">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26FEE9B" w:rsidR="00573194" w:rsidRPr="005925AE" w:rsidRDefault="00DB5A9C" w:rsidP="00434D03">
            <w:pPr>
              <w:spacing w:after="0" w:line="240" w:lineRule="auto"/>
              <w:ind w:left="0" w:firstLine="0"/>
              <w:jc w:val="left"/>
              <w:rPr>
                <w:rFonts w:ascii="Arial Narrow" w:hAnsi="Arial Narrow"/>
                <w:sz w:val="24"/>
                <w:szCs w:val="24"/>
              </w:rPr>
            </w:pPr>
            <w:r>
              <w:rPr>
                <w:rFonts w:ascii="Arial Narrow" w:hAnsi="Arial Narrow"/>
                <w:sz w:val="24"/>
                <w:szCs w:val="24"/>
              </w:rPr>
              <w:t xml:space="preserve">Proof of </w:t>
            </w:r>
            <w:r w:rsidR="00573194">
              <w:rPr>
                <w:rFonts w:ascii="Arial Narrow" w:hAnsi="Arial Narrow"/>
                <w:sz w:val="24"/>
                <w:szCs w:val="24"/>
              </w:rPr>
              <w:t>Blacklisting</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0"/>
      <w:footerReference w:type="even" r:id="rId11"/>
      <w:footerReference w:type="default" r:id="rId12"/>
      <w:footerReference w:type="first" r:id="rId13"/>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F5C2" w14:textId="77777777" w:rsidR="00E16822" w:rsidRDefault="00E16822">
      <w:pPr>
        <w:spacing w:after="0" w:line="240" w:lineRule="auto"/>
      </w:pPr>
      <w:r>
        <w:separator/>
      </w:r>
    </w:p>
  </w:endnote>
  <w:endnote w:type="continuationSeparator" w:id="0">
    <w:p w14:paraId="62D12E3A" w14:textId="77777777" w:rsidR="00E16822" w:rsidRDefault="00E1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C92A" w14:textId="77777777" w:rsidR="00E16822" w:rsidRDefault="00E16822">
      <w:pPr>
        <w:spacing w:after="0" w:line="240" w:lineRule="auto"/>
      </w:pPr>
      <w:r>
        <w:separator/>
      </w:r>
    </w:p>
  </w:footnote>
  <w:footnote w:type="continuationSeparator" w:id="0">
    <w:p w14:paraId="6C821303" w14:textId="77777777" w:rsidR="00E16822" w:rsidRDefault="00E1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E329C7"/>
    <w:multiLevelType w:val="hybridMultilevel"/>
    <w:tmpl w:val="766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5"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9"/>
  </w:num>
  <w:num w:numId="2" w16cid:durableId="183449091">
    <w:abstractNumId w:val="13"/>
  </w:num>
  <w:num w:numId="3" w16cid:durableId="2023697157">
    <w:abstractNumId w:val="9"/>
  </w:num>
  <w:num w:numId="4" w16cid:durableId="1499230687">
    <w:abstractNumId w:val="0"/>
  </w:num>
  <w:num w:numId="5" w16cid:durableId="1382053408">
    <w:abstractNumId w:val="25"/>
  </w:num>
  <w:num w:numId="6" w16cid:durableId="1455638764">
    <w:abstractNumId w:val="34"/>
  </w:num>
  <w:num w:numId="7" w16cid:durableId="1738091226">
    <w:abstractNumId w:val="6"/>
  </w:num>
  <w:num w:numId="8" w16cid:durableId="528449220">
    <w:abstractNumId w:val="31"/>
  </w:num>
  <w:num w:numId="9" w16cid:durableId="1796946455">
    <w:abstractNumId w:val="22"/>
  </w:num>
  <w:num w:numId="10" w16cid:durableId="1938898840">
    <w:abstractNumId w:val="28"/>
  </w:num>
  <w:num w:numId="11" w16cid:durableId="2084329227">
    <w:abstractNumId w:val="4"/>
  </w:num>
  <w:num w:numId="12" w16cid:durableId="1357344986">
    <w:abstractNumId w:val="12"/>
  </w:num>
  <w:num w:numId="13" w16cid:durableId="747309947">
    <w:abstractNumId w:val="10"/>
  </w:num>
  <w:num w:numId="14" w16cid:durableId="118688395">
    <w:abstractNumId w:val="16"/>
  </w:num>
  <w:num w:numId="15" w16cid:durableId="1536387025">
    <w:abstractNumId w:val="33"/>
  </w:num>
  <w:num w:numId="16" w16cid:durableId="1110666345">
    <w:abstractNumId w:val="24"/>
  </w:num>
  <w:num w:numId="17" w16cid:durableId="160583845">
    <w:abstractNumId w:val="5"/>
  </w:num>
  <w:num w:numId="18" w16cid:durableId="2073700228">
    <w:abstractNumId w:val="14"/>
  </w:num>
  <w:num w:numId="19" w16cid:durableId="914048223">
    <w:abstractNumId w:val="30"/>
  </w:num>
  <w:num w:numId="20" w16cid:durableId="574244175">
    <w:abstractNumId w:val="7"/>
  </w:num>
  <w:num w:numId="21" w16cid:durableId="1539780781">
    <w:abstractNumId w:val="8"/>
  </w:num>
  <w:num w:numId="22" w16cid:durableId="401877916">
    <w:abstractNumId w:val="15"/>
  </w:num>
  <w:num w:numId="23" w16cid:durableId="2119716984">
    <w:abstractNumId w:val="18"/>
  </w:num>
  <w:num w:numId="24" w16cid:durableId="1971087544">
    <w:abstractNumId w:val="17"/>
  </w:num>
  <w:num w:numId="25" w16cid:durableId="1979874550">
    <w:abstractNumId w:val="26"/>
  </w:num>
  <w:num w:numId="26" w16cid:durableId="1529293431">
    <w:abstractNumId w:val="21"/>
  </w:num>
  <w:num w:numId="27" w16cid:durableId="1535382883">
    <w:abstractNumId w:val="11"/>
  </w:num>
  <w:num w:numId="28" w16cid:durableId="1831365460">
    <w:abstractNumId w:val="19"/>
  </w:num>
  <w:num w:numId="29" w16cid:durableId="1219394588">
    <w:abstractNumId w:val="1"/>
  </w:num>
  <w:num w:numId="30" w16cid:durableId="636647755">
    <w:abstractNumId w:val="35"/>
  </w:num>
  <w:num w:numId="31" w16cid:durableId="1023704038">
    <w:abstractNumId w:val="2"/>
  </w:num>
  <w:num w:numId="32" w16cid:durableId="869301384">
    <w:abstractNumId w:val="32"/>
  </w:num>
  <w:num w:numId="33" w16cid:durableId="226307101">
    <w:abstractNumId w:val="3"/>
  </w:num>
  <w:num w:numId="34" w16cid:durableId="1636914640">
    <w:abstractNumId w:val="23"/>
  </w:num>
  <w:num w:numId="35" w16cid:durableId="1849906182">
    <w:abstractNumId w:val="20"/>
  </w:num>
  <w:num w:numId="36" w16cid:durableId="2144928846">
    <w:abstractNumId w:val="27"/>
  </w:num>
  <w:num w:numId="37" w16cid:durableId="1838106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59AF"/>
    <w:rsid w:val="0000633E"/>
    <w:rsid w:val="0000681C"/>
    <w:rsid w:val="00007873"/>
    <w:rsid w:val="00010DD7"/>
    <w:rsid w:val="000112E6"/>
    <w:rsid w:val="00012E83"/>
    <w:rsid w:val="00015AB2"/>
    <w:rsid w:val="00016889"/>
    <w:rsid w:val="000211DC"/>
    <w:rsid w:val="000244B9"/>
    <w:rsid w:val="00024B31"/>
    <w:rsid w:val="00027B5B"/>
    <w:rsid w:val="00027CB3"/>
    <w:rsid w:val="00031461"/>
    <w:rsid w:val="000320AB"/>
    <w:rsid w:val="00035E39"/>
    <w:rsid w:val="00045B31"/>
    <w:rsid w:val="00045B8F"/>
    <w:rsid w:val="0005454C"/>
    <w:rsid w:val="0005467D"/>
    <w:rsid w:val="00062528"/>
    <w:rsid w:val="00064BD2"/>
    <w:rsid w:val="000655ED"/>
    <w:rsid w:val="00065BC0"/>
    <w:rsid w:val="00066D01"/>
    <w:rsid w:val="00067754"/>
    <w:rsid w:val="00067A3B"/>
    <w:rsid w:val="00072875"/>
    <w:rsid w:val="00080E91"/>
    <w:rsid w:val="000848D0"/>
    <w:rsid w:val="000858D2"/>
    <w:rsid w:val="00091052"/>
    <w:rsid w:val="000924A8"/>
    <w:rsid w:val="00093EAF"/>
    <w:rsid w:val="00095982"/>
    <w:rsid w:val="00096D84"/>
    <w:rsid w:val="0009789F"/>
    <w:rsid w:val="000A03DA"/>
    <w:rsid w:val="000A4E07"/>
    <w:rsid w:val="000A5AC0"/>
    <w:rsid w:val="000A7634"/>
    <w:rsid w:val="000B6151"/>
    <w:rsid w:val="000C0C7A"/>
    <w:rsid w:val="000C175B"/>
    <w:rsid w:val="000C204C"/>
    <w:rsid w:val="000C2A22"/>
    <w:rsid w:val="000C382E"/>
    <w:rsid w:val="000C3D6E"/>
    <w:rsid w:val="000C4400"/>
    <w:rsid w:val="000C645C"/>
    <w:rsid w:val="000D1118"/>
    <w:rsid w:val="000D1F8A"/>
    <w:rsid w:val="000D314A"/>
    <w:rsid w:val="000D37DB"/>
    <w:rsid w:val="000D3C9B"/>
    <w:rsid w:val="000D6F2C"/>
    <w:rsid w:val="000E016A"/>
    <w:rsid w:val="000E0F80"/>
    <w:rsid w:val="000E321D"/>
    <w:rsid w:val="000E5908"/>
    <w:rsid w:val="000F160E"/>
    <w:rsid w:val="000F1F43"/>
    <w:rsid w:val="000F52E0"/>
    <w:rsid w:val="001021B9"/>
    <w:rsid w:val="00107AC2"/>
    <w:rsid w:val="00112A6C"/>
    <w:rsid w:val="0011420D"/>
    <w:rsid w:val="00121584"/>
    <w:rsid w:val="00126C60"/>
    <w:rsid w:val="00127179"/>
    <w:rsid w:val="00132B66"/>
    <w:rsid w:val="001364CB"/>
    <w:rsid w:val="0014029E"/>
    <w:rsid w:val="00142110"/>
    <w:rsid w:val="0014427D"/>
    <w:rsid w:val="001448F7"/>
    <w:rsid w:val="00144E88"/>
    <w:rsid w:val="001479A5"/>
    <w:rsid w:val="001502C0"/>
    <w:rsid w:val="001514CC"/>
    <w:rsid w:val="001524D1"/>
    <w:rsid w:val="00153BED"/>
    <w:rsid w:val="00153E2C"/>
    <w:rsid w:val="00154561"/>
    <w:rsid w:val="00160FF5"/>
    <w:rsid w:val="001663F3"/>
    <w:rsid w:val="001669C1"/>
    <w:rsid w:val="00170103"/>
    <w:rsid w:val="00175981"/>
    <w:rsid w:val="001803B2"/>
    <w:rsid w:val="00181C8D"/>
    <w:rsid w:val="001825B4"/>
    <w:rsid w:val="00185644"/>
    <w:rsid w:val="0018795F"/>
    <w:rsid w:val="00190574"/>
    <w:rsid w:val="00195B2D"/>
    <w:rsid w:val="00195DDE"/>
    <w:rsid w:val="00197A3D"/>
    <w:rsid w:val="001A0705"/>
    <w:rsid w:val="001A0FFB"/>
    <w:rsid w:val="001A4F53"/>
    <w:rsid w:val="001A548A"/>
    <w:rsid w:val="001A5E17"/>
    <w:rsid w:val="001A6A25"/>
    <w:rsid w:val="001B01DE"/>
    <w:rsid w:val="001B04AA"/>
    <w:rsid w:val="001B1727"/>
    <w:rsid w:val="001B4D3E"/>
    <w:rsid w:val="001B513E"/>
    <w:rsid w:val="001B6C50"/>
    <w:rsid w:val="001B6D95"/>
    <w:rsid w:val="001C0009"/>
    <w:rsid w:val="001C0402"/>
    <w:rsid w:val="001C0782"/>
    <w:rsid w:val="001C484E"/>
    <w:rsid w:val="001C5009"/>
    <w:rsid w:val="001C656D"/>
    <w:rsid w:val="001C7FB6"/>
    <w:rsid w:val="001D0A47"/>
    <w:rsid w:val="001D5E6F"/>
    <w:rsid w:val="001E0EC6"/>
    <w:rsid w:val="001E68F7"/>
    <w:rsid w:val="001E6E5F"/>
    <w:rsid w:val="001E75B6"/>
    <w:rsid w:val="001F52D6"/>
    <w:rsid w:val="001F5406"/>
    <w:rsid w:val="00202A42"/>
    <w:rsid w:val="002036C8"/>
    <w:rsid w:val="0020527B"/>
    <w:rsid w:val="00205330"/>
    <w:rsid w:val="002055D2"/>
    <w:rsid w:val="002072A6"/>
    <w:rsid w:val="00207DE9"/>
    <w:rsid w:val="00210994"/>
    <w:rsid w:val="0021162E"/>
    <w:rsid w:val="00213089"/>
    <w:rsid w:val="00213409"/>
    <w:rsid w:val="00220860"/>
    <w:rsid w:val="002232EC"/>
    <w:rsid w:val="0022366B"/>
    <w:rsid w:val="00224F9E"/>
    <w:rsid w:val="002256BA"/>
    <w:rsid w:val="00227FA1"/>
    <w:rsid w:val="00232018"/>
    <w:rsid w:val="00234140"/>
    <w:rsid w:val="00234845"/>
    <w:rsid w:val="00235778"/>
    <w:rsid w:val="0023591F"/>
    <w:rsid w:val="002372BD"/>
    <w:rsid w:val="00243FE4"/>
    <w:rsid w:val="00246008"/>
    <w:rsid w:val="002478A8"/>
    <w:rsid w:val="00250A0D"/>
    <w:rsid w:val="00250B6E"/>
    <w:rsid w:val="00252507"/>
    <w:rsid w:val="00253933"/>
    <w:rsid w:val="002558D0"/>
    <w:rsid w:val="00262184"/>
    <w:rsid w:val="00262C19"/>
    <w:rsid w:val="0026391B"/>
    <w:rsid w:val="002644D0"/>
    <w:rsid w:val="00267E67"/>
    <w:rsid w:val="0027000D"/>
    <w:rsid w:val="0027218D"/>
    <w:rsid w:val="00274EEC"/>
    <w:rsid w:val="00275FD5"/>
    <w:rsid w:val="00280023"/>
    <w:rsid w:val="00280444"/>
    <w:rsid w:val="00287B0C"/>
    <w:rsid w:val="00292922"/>
    <w:rsid w:val="0029493D"/>
    <w:rsid w:val="00294A63"/>
    <w:rsid w:val="00294EF1"/>
    <w:rsid w:val="00297BFB"/>
    <w:rsid w:val="002A04D7"/>
    <w:rsid w:val="002A0FDF"/>
    <w:rsid w:val="002A3962"/>
    <w:rsid w:val="002A5322"/>
    <w:rsid w:val="002B1CF0"/>
    <w:rsid w:val="002B222D"/>
    <w:rsid w:val="002B4AA8"/>
    <w:rsid w:val="002B599A"/>
    <w:rsid w:val="002B76A7"/>
    <w:rsid w:val="002C0660"/>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3B6D"/>
    <w:rsid w:val="0032241F"/>
    <w:rsid w:val="0032269F"/>
    <w:rsid w:val="00324DE7"/>
    <w:rsid w:val="00325288"/>
    <w:rsid w:val="00337B97"/>
    <w:rsid w:val="00340AA4"/>
    <w:rsid w:val="003474AF"/>
    <w:rsid w:val="00347D1C"/>
    <w:rsid w:val="00347E29"/>
    <w:rsid w:val="00350C72"/>
    <w:rsid w:val="003521F6"/>
    <w:rsid w:val="003533AB"/>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28A"/>
    <w:rsid w:val="0039561E"/>
    <w:rsid w:val="003978A5"/>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723E"/>
    <w:rsid w:val="004037C5"/>
    <w:rsid w:val="0040529B"/>
    <w:rsid w:val="004056D8"/>
    <w:rsid w:val="00405F4F"/>
    <w:rsid w:val="004107DF"/>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D03"/>
    <w:rsid w:val="0043598D"/>
    <w:rsid w:val="00437C64"/>
    <w:rsid w:val="00445229"/>
    <w:rsid w:val="004457FB"/>
    <w:rsid w:val="00445824"/>
    <w:rsid w:val="00451557"/>
    <w:rsid w:val="004529BC"/>
    <w:rsid w:val="00453511"/>
    <w:rsid w:val="00453E01"/>
    <w:rsid w:val="00453FDE"/>
    <w:rsid w:val="0045406C"/>
    <w:rsid w:val="00455B21"/>
    <w:rsid w:val="004560B0"/>
    <w:rsid w:val="004561D3"/>
    <w:rsid w:val="00460C7C"/>
    <w:rsid w:val="00466661"/>
    <w:rsid w:val="00467D5F"/>
    <w:rsid w:val="0047678B"/>
    <w:rsid w:val="004776A8"/>
    <w:rsid w:val="00480785"/>
    <w:rsid w:val="004816E8"/>
    <w:rsid w:val="00481B11"/>
    <w:rsid w:val="004841EE"/>
    <w:rsid w:val="0048517D"/>
    <w:rsid w:val="0048700C"/>
    <w:rsid w:val="00487ED5"/>
    <w:rsid w:val="00491020"/>
    <w:rsid w:val="0049110C"/>
    <w:rsid w:val="004937CB"/>
    <w:rsid w:val="00494545"/>
    <w:rsid w:val="00494A58"/>
    <w:rsid w:val="00496399"/>
    <w:rsid w:val="004A1AF3"/>
    <w:rsid w:val="004A2008"/>
    <w:rsid w:val="004A3098"/>
    <w:rsid w:val="004A542D"/>
    <w:rsid w:val="004A67B3"/>
    <w:rsid w:val="004A7647"/>
    <w:rsid w:val="004B3E31"/>
    <w:rsid w:val="004B5EBF"/>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480"/>
    <w:rsid w:val="00511A87"/>
    <w:rsid w:val="005156DC"/>
    <w:rsid w:val="00515EA3"/>
    <w:rsid w:val="00516418"/>
    <w:rsid w:val="00520A1A"/>
    <w:rsid w:val="0052115F"/>
    <w:rsid w:val="005221DC"/>
    <w:rsid w:val="00522339"/>
    <w:rsid w:val="005234AB"/>
    <w:rsid w:val="005237D1"/>
    <w:rsid w:val="00523B28"/>
    <w:rsid w:val="00523C29"/>
    <w:rsid w:val="00524E15"/>
    <w:rsid w:val="0052572C"/>
    <w:rsid w:val="00525DEB"/>
    <w:rsid w:val="00526325"/>
    <w:rsid w:val="0052647F"/>
    <w:rsid w:val="00530F8A"/>
    <w:rsid w:val="00531914"/>
    <w:rsid w:val="00542959"/>
    <w:rsid w:val="005454D9"/>
    <w:rsid w:val="00547E7B"/>
    <w:rsid w:val="00551997"/>
    <w:rsid w:val="005552D9"/>
    <w:rsid w:val="00555AC3"/>
    <w:rsid w:val="00556182"/>
    <w:rsid w:val="0055674F"/>
    <w:rsid w:val="00556E0E"/>
    <w:rsid w:val="00560A82"/>
    <w:rsid w:val="0056526F"/>
    <w:rsid w:val="00566792"/>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7D71"/>
    <w:rsid w:val="00597E14"/>
    <w:rsid w:val="005A1D6C"/>
    <w:rsid w:val="005A651E"/>
    <w:rsid w:val="005A65FB"/>
    <w:rsid w:val="005A6AA1"/>
    <w:rsid w:val="005B0873"/>
    <w:rsid w:val="005B25E0"/>
    <w:rsid w:val="005B601C"/>
    <w:rsid w:val="005B6EAC"/>
    <w:rsid w:val="005C087F"/>
    <w:rsid w:val="005C244F"/>
    <w:rsid w:val="005C4118"/>
    <w:rsid w:val="005C50B3"/>
    <w:rsid w:val="005C7A2C"/>
    <w:rsid w:val="005D013A"/>
    <w:rsid w:val="005D1B55"/>
    <w:rsid w:val="005D1FF8"/>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0420"/>
    <w:rsid w:val="00621D24"/>
    <w:rsid w:val="006222DB"/>
    <w:rsid w:val="006273F5"/>
    <w:rsid w:val="00631C31"/>
    <w:rsid w:val="0063222E"/>
    <w:rsid w:val="00632FFD"/>
    <w:rsid w:val="00633A2B"/>
    <w:rsid w:val="006417E1"/>
    <w:rsid w:val="00641E0A"/>
    <w:rsid w:val="0064270C"/>
    <w:rsid w:val="0064282D"/>
    <w:rsid w:val="00644015"/>
    <w:rsid w:val="00644979"/>
    <w:rsid w:val="00650481"/>
    <w:rsid w:val="00654E0F"/>
    <w:rsid w:val="00657335"/>
    <w:rsid w:val="00663407"/>
    <w:rsid w:val="00663ED3"/>
    <w:rsid w:val="00664D3F"/>
    <w:rsid w:val="0067022B"/>
    <w:rsid w:val="0067290E"/>
    <w:rsid w:val="00676F0A"/>
    <w:rsid w:val="00684800"/>
    <w:rsid w:val="006848FD"/>
    <w:rsid w:val="00687019"/>
    <w:rsid w:val="0068774A"/>
    <w:rsid w:val="00690933"/>
    <w:rsid w:val="00691D09"/>
    <w:rsid w:val="00691D1F"/>
    <w:rsid w:val="006923A2"/>
    <w:rsid w:val="006A10E1"/>
    <w:rsid w:val="006A1CC6"/>
    <w:rsid w:val="006B00E7"/>
    <w:rsid w:val="006B01AF"/>
    <w:rsid w:val="006B0F5E"/>
    <w:rsid w:val="006B2820"/>
    <w:rsid w:val="006B5FFD"/>
    <w:rsid w:val="006C0931"/>
    <w:rsid w:val="006C7D55"/>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701DC0"/>
    <w:rsid w:val="00702378"/>
    <w:rsid w:val="00702601"/>
    <w:rsid w:val="00705A3B"/>
    <w:rsid w:val="00713083"/>
    <w:rsid w:val="0072246F"/>
    <w:rsid w:val="00722C99"/>
    <w:rsid w:val="0072720A"/>
    <w:rsid w:val="007301E1"/>
    <w:rsid w:val="007334EB"/>
    <w:rsid w:val="00733DBF"/>
    <w:rsid w:val="0073639F"/>
    <w:rsid w:val="00740194"/>
    <w:rsid w:val="00743062"/>
    <w:rsid w:val="0074569F"/>
    <w:rsid w:val="00746880"/>
    <w:rsid w:val="00750BEB"/>
    <w:rsid w:val="00751564"/>
    <w:rsid w:val="00754202"/>
    <w:rsid w:val="00755ACF"/>
    <w:rsid w:val="007563F6"/>
    <w:rsid w:val="0076174F"/>
    <w:rsid w:val="00763905"/>
    <w:rsid w:val="00764DE3"/>
    <w:rsid w:val="00767E70"/>
    <w:rsid w:val="0077087C"/>
    <w:rsid w:val="00773366"/>
    <w:rsid w:val="00780689"/>
    <w:rsid w:val="00786CCE"/>
    <w:rsid w:val="007927FA"/>
    <w:rsid w:val="00793CB5"/>
    <w:rsid w:val="00794C23"/>
    <w:rsid w:val="007A077B"/>
    <w:rsid w:val="007A0C33"/>
    <w:rsid w:val="007A199D"/>
    <w:rsid w:val="007A25AE"/>
    <w:rsid w:val="007A5275"/>
    <w:rsid w:val="007B1131"/>
    <w:rsid w:val="007B4B0B"/>
    <w:rsid w:val="007B696A"/>
    <w:rsid w:val="007B6DF8"/>
    <w:rsid w:val="007C69C8"/>
    <w:rsid w:val="007D16FC"/>
    <w:rsid w:val="007D7092"/>
    <w:rsid w:val="007D7578"/>
    <w:rsid w:val="007E045E"/>
    <w:rsid w:val="007E4F67"/>
    <w:rsid w:val="007E5246"/>
    <w:rsid w:val="007F0ABD"/>
    <w:rsid w:val="007F0BEC"/>
    <w:rsid w:val="007F3B44"/>
    <w:rsid w:val="00800526"/>
    <w:rsid w:val="00805E10"/>
    <w:rsid w:val="00806F37"/>
    <w:rsid w:val="00807503"/>
    <w:rsid w:val="00807D26"/>
    <w:rsid w:val="00810763"/>
    <w:rsid w:val="00812A16"/>
    <w:rsid w:val="008220C8"/>
    <w:rsid w:val="00822A5D"/>
    <w:rsid w:val="00824DD8"/>
    <w:rsid w:val="00827800"/>
    <w:rsid w:val="00827E1C"/>
    <w:rsid w:val="00830645"/>
    <w:rsid w:val="008323C5"/>
    <w:rsid w:val="00832CC7"/>
    <w:rsid w:val="0083404F"/>
    <w:rsid w:val="00836D26"/>
    <w:rsid w:val="00841223"/>
    <w:rsid w:val="00843563"/>
    <w:rsid w:val="00846946"/>
    <w:rsid w:val="00846DBA"/>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2B9C"/>
    <w:rsid w:val="008837D1"/>
    <w:rsid w:val="00885F50"/>
    <w:rsid w:val="0088747A"/>
    <w:rsid w:val="0089543E"/>
    <w:rsid w:val="008957AB"/>
    <w:rsid w:val="00896C0E"/>
    <w:rsid w:val="008A18B4"/>
    <w:rsid w:val="008A656E"/>
    <w:rsid w:val="008A79DB"/>
    <w:rsid w:val="008B1DE5"/>
    <w:rsid w:val="008C0410"/>
    <w:rsid w:val="008C53BF"/>
    <w:rsid w:val="008D104A"/>
    <w:rsid w:val="008D1539"/>
    <w:rsid w:val="008D1642"/>
    <w:rsid w:val="008D2751"/>
    <w:rsid w:val="008D2D60"/>
    <w:rsid w:val="008D5AB8"/>
    <w:rsid w:val="008E011F"/>
    <w:rsid w:val="008E5822"/>
    <w:rsid w:val="008E686B"/>
    <w:rsid w:val="008F204F"/>
    <w:rsid w:val="008F35E9"/>
    <w:rsid w:val="008F5114"/>
    <w:rsid w:val="008F6017"/>
    <w:rsid w:val="009010A4"/>
    <w:rsid w:val="00902CD1"/>
    <w:rsid w:val="00905D12"/>
    <w:rsid w:val="00911E42"/>
    <w:rsid w:val="00911F2D"/>
    <w:rsid w:val="00913089"/>
    <w:rsid w:val="0091633B"/>
    <w:rsid w:val="00921899"/>
    <w:rsid w:val="00922CE4"/>
    <w:rsid w:val="00922E80"/>
    <w:rsid w:val="00924D78"/>
    <w:rsid w:val="009316D5"/>
    <w:rsid w:val="00932209"/>
    <w:rsid w:val="00933563"/>
    <w:rsid w:val="00935135"/>
    <w:rsid w:val="009359A5"/>
    <w:rsid w:val="00936A8D"/>
    <w:rsid w:val="00940884"/>
    <w:rsid w:val="0094145C"/>
    <w:rsid w:val="009439F6"/>
    <w:rsid w:val="00950152"/>
    <w:rsid w:val="00950B27"/>
    <w:rsid w:val="009511C6"/>
    <w:rsid w:val="00953952"/>
    <w:rsid w:val="00953AD5"/>
    <w:rsid w:val="00954795"/>
    <w:rsid w:val="00956F31"/>
    <w:rsid w:val="00957CF4"/>
    <w:rsid w:val="00957F7C"/>
    <w:rsid w:val="00961E3D"/>
    <w:rsid w:val="009650D6"/>
    <w:rsid w:val="00965966"/>
    <w:rsid w:val="009711EF"/>
    <w:rsid w:val="009758C4"/>
    <w:rsid w:val="009777AD"/>
    <w:rsid w:val="00981441"/>
    <w:rsid w:val="009841FF"/>
    <w:rsid w:val="0098421D"/>
    <w:rsid w:val="0098503E"/>
    <w:rsid w:val="009856D2"/>
    <w:rsid w:val="00985803"/>
    <w:rsid w:val="00985E99"/>
    <w:rsid w:val="00985E9C"/>
    <w:rsid w:val="009915ED"/>
    <w:rsid w:val="009947AB"/>
    <w:rsid w:val="00994EC1"/>
    <w:rsid w:val="009A3481"/>
    <w:rsid w:val="009A38D5"/>
    <w:rsid w:val="009A3E32"/>
    <w:rsid w:val="009A5833"/>
    <w:rsid w:val="009A5959"/>
    <w:rsid w:val="009A675F"/>
    <w:rsid w:val="009A7121"/>
    <w:rsid w:val="009B06A1"/>
    <w:rsid w:val="009B7FD0"/>
    <w:rsid w:val="009C2469"/>
    <w:rsid w:val="009C2E86"/>
    <w:rsid w:val="009C31A6"/>
    <w:rsid w:val="009C4B81"/>
    <w:rsid w:val="009C5DD2"/>
    <w:rsid w:val="009D0361"/>
    <w:rsid w:val="009D4384"/>
    <w:rsid w:val="009D7289"/>
    <w:rsid w:val="009D740D"/>
    <w:rsid w:val="009E295F"/>
    <w:rsid w:val="009F3B40"/>
    <w:rsid w:val="009F3E1A"/>
    <w:rsid w:val="009F5D49"/>
    <w:rsid w:val="009F7455"/>
    <w:rsid w:val="00A024F3"/>
    <w:rsid w:val="00A04C79"/>
    <w:rsid w:val="00A05010"/>
    <w:rsid w:val="00A05FE5"/>
    <w:rsid w:val="00A12710"/>
    <w:rsid w:val="00A12BA4"/>
    <w:rsid w:val="00A13C3C"/>
    <w:rsid w:val="00A153A8"/>
    <w:rsid w:val="00A24347"/>
    <w:rsid w:val="00A25E75"/>
    <w:rsid w:val="00A2642C"/>
    <w:rsid w:val="00A26C49"/>
    <w:rsid w:val="00A34441"/>
    <w:rsid w:val="00A40ACE"/>
    <w:rsid w:val="00A40C6D"/>
    <w:rsid w:val="00A411FF"/>
    <w:rsid w:val="00A429E2"/>
    <w:rsid w:val="00A4397E"/>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3028"/>
    <w:rsid w:val="00A84328"/>
    <w:rsid w:val="00A854B7"/>
    <w:rsid w:val="00A87DB1"/>
    <w:rsid w:val="00A9013A"/>
    <w:rsid w:val="00A90DE1"/>
    <w:rsid w:val="00A920B0"/>
    <w:rsid w:val="00A944D2"/>
    <w:rsid w:val="00A952C3"/>
    <w:rsid w:val="00AA0FB5"/>
    <w:rsid w:val="00AA1839"/>
    <w:rsid w:val="00AA1E07"/>
    <w:rsid w:val="00AA7B4D"/>
    <w:rsid w:val="00AB1ADC"/>
    <w:rsid w:val="00AB60C8"/>
    <w:rsid w:val="00AB7F17"/>
    <w:rsid w:val="00AC0357"/>
    <w:rsid w:val="00AC11B5"/>
    <w:rsid w:val="00AC43AF"/>
    <w:rsid w:val="00AC542F"/>
    <w:rsid w:val="00AC74AB"/>
    <w:rsid w:val="00AC760F"/>
    <w:rsid w:val="00AD08CC"/>
    <w:rsid w:val="00AD50C0"/>
    <w:rsid w:val="00AD5478"/>
    <w:rsid w:val="00AE5691"/>
    <w:rsid w:val="00AE5941"/>
    <w:rsid w:val="00AE6863"/>
    <w:rsid w:val="00B034D9"/>
    <w:rsid w:val="00B04BD1"/>
    <w:rsid w:val="00B07152"/>
    <w:rsid w:val="00B07ACE"/>
    <w:rsid w:val="00B13F6C"/>
    <w:rsid w:val="00B17942"/>
    <w:rsid w:val="00B20C4B"/>
    <w:rsid w:val="00B20F2F"/>
    <w:rsid w:val="00B212AF"/>
    <w:rsid w:val="00B2789D"/>
    <w:rsid w:val="00B316FB"/>
    <w:rsid w:val="00B3276A"/>
    <w:rsid w:val="00B34FC1"/>
    <w:rsid w:val="00B36B66"/>
    <w:rsid w:val="00B40ECA"/>
    <w:rsid w:val="00B45121"/>
    <w:rsid w:val="00B4519C"/>
    <w:rsid w:val="00B4791F"/>
    <w:rsid w:val="00B50F87"/>
    <w:rsid w:val="00B5312B"/>
    <w:rsid w:val="00B53DCF"/>
    <w:rsid w:val="00B54F21"/>
    <w:rsid w:val="00B64124"/>
    <w:rsid w:val="00B654D4"/>
    <w:rsid w:val="00B67857"/>
    <w:rsid w:val="00B70786"/>
    <w:rsid w:val="00B773EA"/>
    <w:rsid w:val="00B80D48"/>
    <w:rsid w:val="00B81279"/>
    <w:rsid w:val="00B82EFE"/>
    <w:rsid w:val="00B84F1B"/>
    <w:rsid w:val="00B85D68"/>
    <w:rsid w:val="00B86AFA"/>
    <w:rsid w:val="00B87735"/>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50E0"/>
    <w:rsid w:val="00BD660C"/>
    <w:rsid w:val="00BD6AF3"/>
    <w:rsid w:val="00BE2788"/>
    <w:rsid w:val="00BE338A"/>
    <w:rsid w:val="00BE525E"/>
    <w:rsid w:val="00BF09C6"/>
    <w:rsid w:val="00BF4D0C"/>
    <w:rsid w:val="00BF55CA"/>
    <w:rsid w:val="00C01974"/>
    <w:rsid w:val="00C02CC3"/>
    <w:rsid w:val="00C0648D"/>
    <w:rsid w:val="00C116DB"/>
    <w:rsid w:val="00C13843"/>
    <w:rsid w:val="00C15126"/>
    <w:rsid w:val="00C15FE3"/>
    <w:rsid w:val="00C21805"/>
    <w:rsid w:val="00C22E3A"/>
    <w:rsid w:val="00C25DE1"/>
    <w:rsid w:val="00C260BB"/>
    <w:rsid w:val="00C26468"/>
    <w:rsid w:val="00C4054E"/>
    <w:rsid w:val="00C43C63"/>
    <w:rsid w:val="00C45ECA"/>
    <w:rsid w:val="00C4620E"/>
    <w:rsid w:val="00C53470"/>
    <w:rsid w:val="00C53893"/>
    <w:rsid w:val="00C5422E"/>
    <w:rsid w:val="00C550F9"/>
    <w:rsid w:val="00C55DB6"/>
    <w:rsid w:val="00C5612E"/>
    <w:rsid w:val="00C71081"/>
    <w:rsid w:val="00C74D82"/>
    <w:rsid w:val="00C76EB1"/>
    <w:rsid w:val="00C801C6"/>
    <w:rsid w:val="00C81C0C"/>
    <w:rsid w:val="00C826EE"/>
    <w:rsid w:val="00C84E7F"/>
    <w:rsid w:val="00C87D76"/>
    <w:rsid w:val="00C96DB4"/>
    <w:rsid w:val="00CA240E"/>
    <w:rsid w:val="00CA5E7C"/>
    <w:rsid w:val="00CB22F6"/>
    <w:rsid w:val="00CB25C8"/>
    <w:rsid w:val="00CB5A88"/>
    <w:rsid w:val="00CC160A"/>
    <w:rsid w:val="00CC1786"/>
    <w:rsid w:val="00CC1B80"/>
    <w:rsid w:val="00CC2E1B"/>
    <w:rsid w:val="00CD0E0C"/>
    <w:rsid w:val="00CD2A5D"/>
    <w:rsid w:val="00CD314A"/>
    <w:rsid w:val="00CD40EA"/>
    <w:rsid w:val="00CD6928"/>
    <w:rsid w:val="00CE15F5"/>
    <w:rsid w:val="00CE2274"/>
    <w:rsid w:val="00CE2F4E"/>
    <w:rsid w:val="00CE6647"/>
    <w:rsid w:val="00CF6B89"/>
    <w:rsid w:val="00CF6FFB"/>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72D7"/>
    <w:rsid w:val="00D534C0"/>
    <w:rsid w:val="00D56FE8"/>
    <w:rsid w:val="00D60CA9"/>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041D"/>
    <w:rsid w:val="00DB10B4"/>
    <w:rsid w:val="00DB246A"/>
    <w:rsid w:val="00DB3421"/>
    <w:rsid w:val="00DB431B"/>
    <w:rsid w:val="00DB5A9C"/>
    <w:rsid w:val="00DB6526"/>
    <w:rsid w:val="00DB7FDE"/>
    <w:rsid w:val="00DC0320"/>
    <w:rsid w:val="00DC5013"/>
    <w:rsid w:val="00DD4393"/>
    <w:rsid w:val="00DD5276"/>
    <w:rsid w:val="00DE1041"/>
    <w:rsid w:val="00DF240B"/>
    <w:rsid w:val="00DF2F76"/>
    <w:rsid w:val="00DF5E62"/>
    <w:rsid w:val="00E001A1"/>
    <w:rsid w:val="00E06B04"/>
    <w:rsid w:val="00E101B1"/>
    <w:rsid w:val="00E1073D"/>
    <w:rsid w:val="00E13CA4"/>
    <w:rsid w:val="00E1413C"/>
    <w:rsid w:val="00E16822"/>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5218"/>
    <w:rsid w:val="00E7593B"/>
    <w:rsid w:val="00E77646"/>
    <w:rsid w:val="00E80F59"/>
    <w:rsid w:val="00E8160B"/>
    <w:rsid w:val="00E82AF1"/>
    <w:rsid w:val="00E833C4"/>
    <w:rsid w:val="00E847AC"/>
    <w:rsid w:val="00E8532F"/>
    <w:rsid w:val="00E90243"/>
    <w:rsid w:val="00E91ECE"/>
    <w:rsid w:val="00E9291F"/>
    <w:rsid w:val="00E95559"/>
    <w:rsid w:val="00E9612D"/>
    <w:rsid w:val="00EA528B"/>
    <w:rsid w:val="00EA57B3"/>
    <w:rsid w:val="00EA6945"/>
    <w:rsid w:val="00EB123D"/>
    <w:rsid w:val="00EB2164"/>
    <w:rsid w:val="00EB6A0D"/>
    <w:rsid w:val="00EB78D3"/>
    <w:rsid w:val="00EB7E66"/>
    <w:rsid w:val="00EC08E8"/>
    <w:rsid w:val="00EC511F"/>
    <w:rsid w:val="00ED1CB4"/>
    <w:rsid w:val="00ED4143"/>
    <w:rsid w:val="00ED75C9"/>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56A5"/>
    <w:rsid w:val="00F37078"/>
    <w:rsid w:val="00F413BD"/>
    <w:rsid w:val="00F4728E"/>
    <w:rsid w:val="00F521B7"/>
    <w:rsid w:val="00F526E5"/>
    <w:rsid w:val="00F529E0"/>
    <w:rsid w:val="00F5498F"/>
    <w:rsid w:val="00F61447"/>
    <w:rsid w:val="00F64A27"/>
    <w:rsid w:val="00F64C90"/>
    <w:rsid w:val="00F70061"/>
    <w:rsid w:val="00F707EE"/>
    <w:rsid w:val="00F707F1"/>
    <w:rsid w:val="00F73613"/>
    <w:rsid w:val="00F74F12"/>
    <w:rsid w:val="00F75ACA"/>
    <w:rsid w:val="00F8169F"/>
    <w:rsid w:val="00F85674"/>
    <w:rsid w:val="00F86E5A"/>
    <w:rsid w:val="00F920C4"/>
    <w:rsid w:val="00F921DB"/>
    <w:rsid w:val="00F947B6"/>
    <w:rsid w:val="00F95C25"/>
    <w:rsid w:val="00FA229D"/>
    <w:rsid w:val="00FA3D31"/>
    <w:rsid w:val="00FA717E"/>
    <w:rsid w:val="00FB0926"/>
    <w:rsid w:val="00FB59E2"/>
    <w:rsid w:val="00FB6FB7"/>
    <w:rsid w:val="00FC18A7"/>
    <w:rsid w:val="00FC51C2"/>
    <w:rsid w:val="00FC74EB"/>
    <w:rsid w:val="00FD7D30"/>
    <w:rsid w:val="00FE0EED"/>
    <w:rsid w:val="00FE51A4"/>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8"/>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76974277">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 w:id="194356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20</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177</cp:revision>
  <cp:lastPrinted>2023-07-25T10:30:00Z</cp:lastPrinted>
  <dcterms:created xsi:type="dcterms:W3CDTF">2023-06-21T08:01:00Z</dcterms:created>
  <dcterms:modified xsi:type="dcterms:W3CDTF">2023-07-25T11:09:00Z</dcterms:modified>
</cp:coreProperties>
</file>