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0"/>
      </w:tblGrid>
      <w:tr w:rsidR="00934B7B" w14:paraId="6304FE8E" w14:textId="77777777">
        <w:trPr>
          <w:trHeight w:val="2004"/>
        </w:trPr>
        <w:tc>
          <w:tcPr>
            <w:tcW w:w="9770" w:type="dxa"/>
            <w:tcBorders>
              <w:top w:val="nil"/>
              <w:left w:val="nil"/>
              <w:right w:val="nil"/>
            </w:tcBorders>
          </w:tcPr>
          <w:p w14:paraId="12309F8B" w14:textId="0FE4EB30" w:rsidR="00934B7B" w:rsidRDefault="00000000" w:rsidP="00D26659">
            <w:pPr>
              <w:pStyle w:val="TableParagraph"/>
              <w:spacing w:line="487" w:lineRule="exact"/>
              <w:ind w:left="0" w:right="57"/>
              <w:rPr>
                <w:b/>
                <w:sz w:val="44"/>
              </w:rPr>
            </w:pPr>
            <w:r>
              <w:rPr>
                <w:b/>
                <w:spacing w:val="-2"/>
                <w:sz w:val="44"/>
              </w:rPr>
              <w:t>CURRICULUM</w:t>
            </w:r>
            <w:r>
              <w:rPr>
                <w:b/>
                <w:spacing w:val="-12"/>
                <w:sz w:val="44"/>
              </w:rPr>
              <w:t xml:space="preserve"> </w:t>
            </w:r>
            <w:r>
              <w:rPr>
                <w:b/>
                <w:spacing w:val="-4"/>
                <w:sz w:val="44"/>
              </w:rPr>
              <w:t>VITAE</w:t>
            </w:r>
            <w:r w:rsidR="00D26659">
              <w:rPr>
                <w:b/>
                <w:spacing w:val="-4"/>
                <w:sz w:val="44"/>
              </w:rPr>
              <w:t xml:space="preserve"> </w:t>
            </w:r>
          </w:p>
          <w:p w14:paraId="6E65584E" w14:textId="36C320B4" w:rsidR="00934B7B" w:rsidRDefault="00000000" w:rsidP="00D26659">
            <w:pPr>
              <w:pStyle w:val="TableParagraph"/>
              <w:spacing w:before="42"/>
              <w:ind w:left="57" w:right="57"/>
              <w:rPr>
                <w:b/>
                <w:spacing w:val="-2"/>
                <w:sz w:val="28"/>
              </w:rPr>
            </w:pPr>
            <w:r>
              <w:rPr>
                <w:b/>
                <w:sz w:val="28"/>
              </w:rPr>
              <w:t>Dr.</w:t>
            </w:r>
            <w:r>
              <w:rPr>
                <w:b/>
                <w:spacing w:val="-5"/>
                <w:sz w:val="28"/>
              </w:rPr>
              <w:t xml:space="preserve"> </w:t>
            </w:r>
            <w:r>
              <w:rPr>
                <w:b/>
                <w:sz w:val="28"/>
              </w:rPr>
              <w:t>Hafiza</w:t>
            </w:r>
            <w:r>
              <w:rPr>
                <w:b/>
                <w:spacing w:val="-3"/>
                <w:sz w:val="28"/>
              </w:rPr>
              <w:t xml:space="preserve"> </w:t>
            </w:r>
            <w:r>
              <w:rPr>
                <w:b/>
                <w:sz w:val="28"/>
              </w:rPr>
              <w:t>Sobia</w:t>
            </w:r>
            <w:r>
              <w:rPr>
                <w:b/>
                <w:spacing w:val="-2"/>
                <w:sz w:val="28"/>
              </w:rPr>
              <w:t xml:space="preserve"> </w:t>
            </w:r>
            <w:r>
              <w:rPr>
                <w:b/>
                <w:sz w:val="28"/>
              </w:rPr>
              <w:t>Tufail,</w:t>
            </w:r>
            <w:r>
              <w:rPr>
                <w:b/>
                <w:spacing w:val="-5"/>
                <w:sz w:val="28"/>
              </w:rPr>
              <w:t xml:space="preserve"> </w:t>
            </w:r>
            <w:r>
              <w:rPr>
                <w:b/>
                <w:sz w:val="28"/>
              </w:rPr>
              <w:t>Ph.D.</w:t>
            </w:r>
            <w:r>
              <w:rPr>
                <w:b/>
                <w:spacing w:val="-4"/>
                <w:sz w:val="28"/>
              </w:rPr>
              <w:t xml:space="preserve"> </w:t>
            </w:r>
            <w:r>
              <w:rPr>
                <w:b/>
                <w:spacing w:val="-2"/>
                <w:sz w:val="28"/>
              </w:rPr>
              <w:t>(Marketing)</w:t>
            </w:r>
            <w:r w:rsidR="00D26659">
              <w:rPr>
                <w:b/>
                <w:spacing w:val="-2"/>
                <w:sz w:val="28"/>
              </w:rPr>
              <w:t>.</w:t>
            </w:r>
          </w:p>
          <w:p w14:paraId="61432FDF" w14:textId="51B410AA" w:rsidR="006A6382" w:rsidRPr="006A6382" w:rsidRDefault="006A6382" w:rsidP="006A6382">
            <w:pPr>
              <w:pStyle w:val="TableParagraph"/>
              <w:spacing w:before="22"/>
              <w:ind w:left="57" w:right="57"/>
              <w:rPr>
                <w:sz w:val="24"/>
                <w:szCs w:val="24"/>
              </w:rPr>
            </w:pPr>
            <w:r w:rsidRPr="00CA4177">
              <w:rPr>
                <w:sz w:val="24"/>
                <w:szCs w:val="24"/>
              </w:rPr>
              <w:t>E:</w:t>
            </w:r>
            <w:r>
              <w:rPr>
                <w:sz w:val="24"/>
                <w:szCs w:val="24"/>
              </w:rPr>
              <w:t xml:space="preserve"> </w:t>
            </w:r>
            <w:hyperlink r:id="rId8" w:history="1">
              <w:r w:rsidRPr="00CE536A">
                <w:rPr>
                  <w:rStyle w:val="Hyperlink"/>
                  <w:sz w:val="24"/>
                  <w:szCs w:val="24"/>
                </w:rPr>
                <w:t>sobia@cuivehari.edu.pk</w:t>
              </w:r>
            </w:hyperlink>
          </w:p>
          <w:p w14:paraId="4572DFEA" w14:textId="7596BA6D" w:rsidR="00934B7B" w:rsidRDefault="00F42457" w:rsidP="00F42457">
            <w:pPr>
              <w:pStyle w:val="TableParagraph"/>
              <w:spacing w:before="1"/>
              <w:ind w:left="0" w:right="57"/>
              <w:rPr>
                <w:sz w:val="24"/>
              </w:rPr>
            </w:pPr>
            <w:r>
              <w:rPr>
                <w:sz w:val="24"/>
              </w:rPr>
              <w:t xml:space="preserve"> Google</w:t>
            </w:r>
            <w:r>
              <w:rPr>
                <w:spacing w:val="-5"/>
                <w:sz w:val="24"/>
              </w:rPr>
              <w:t xml:space="preserve"> </w:t>
            </w:r>
            <w:r>
              <w:rPr>
                <w:sz w:val="24"/>
              </w:rPr>
              <w:t>Scholar:</w:t>
            </w:r>
            <w:r>
              <w:rPr>
                <w:spacing w:val="-1"/>
                <w:sz w:val="24"/>
              </w:rPr>
              <w:t xml:space="preserve"> </w:t>
            </w:r>
            <w:r>
              <w:rPr>
                <w:color w:val="0000FF"/>
                <w:spacing w:val="-2"/>
                <w:sz w:val="24"/>
                <w:u w:val="single" w:color="0000FF"/>
              </w:rPr>
              <w:t>https://scholar.google.com/citations?hl=en&amp;user=TyTmg1sAAAAJ</w:t>
            </w:r>
          </w:p>
        </w:tc>
      </w:tr>
      <w:tr w:rsidR="00934B7B" w14:paraId="7989BEDE" w14:textId="77777777">
        <w:trPr>
          <w:trHeight w:val="477"/>
        </w:trPr>
        <w:tc>
          <w:tcPr>
            <w:tcW w:w="9770" w:type="dxa"/>
            <w:shd w:val="clear" w:color="auto" w:fill="D0CECE"/>
          </w:tcPr>
          <w:p w14:paraId="51A672AA" w14:textId="77777777" w:rsidR="00934B7B" w:rsidRDefault="00000000">
            <w:pPr>
              <w:pStyle w:val="TableParagraph"/>
              <w:rPr>
                <w:b/>
                <w:sz w:val="28"/>
              </w:rPr>
            </w:pPr>
            <w:r>
              <w:rPr>
                <w:b/>
                <w:sz w:val="28"/>
              </w:rPr>
              <w:t>Professional</w:t>
            </w:r>
            <w:r>
              <w:rPr>
                <w:b/>
                <w:spacing w:val="-11"/>
                <w:sz w:val="28"/>
              </w:rPr>
              <w:t xml:space="preserve"> </w:t>
            </w:r>
            <w:r>
              <w:rPr>
                <w:b/>
                <w:spacing w:val="-2"/>
                <w:sz w:val="28"/>
              </w:rPr>
              <w:t>Profile</w:t>
            </w:r>
          </w:p>
        </w:tc>
      </w:tr>
      <w:tr w:rsidR="00934B7B" w14:paraId="7B2CAAE7" w14:textId="77777777">
        <w:trPr>
          <w:trHeight w:val="594"/>
        </w:trPr>
        <w:tc>
          <w:tcPr>
            <w:tcW w:w="9770" w:type="dxa"/>
          </w:tcPr>
          <w:p w14:paraId="346C460E" w14:textId="2D1D879F" w:rsidR="00934B7B" w:rsidRDefault="00000000" w:rsidP="00F42457">
            <w:pPr>
              <w:pStyle w:val="TableParagraph"/>
              <w:spacing w:before="120" w:after="120" w:line="275" w:lineRule="exact"/>
              <w:ind w:left="108"/>
              <w:rPr>
                <w:sz w:val="24"/>
              </w:rPr>
            </w:pPr>
            <w:r>
              <w:rPr>
                <w:sz w:val="24"/>
              </w:rPr>
              <w:t>An</w:t>
            </w:r>
            <w:r>
              <w:rPr>
                <w:spacing w:val="7"/>
                <w:sz w:val="24"/>
              </w:rPr>
              <w:t xml:space="preserve"> </w:t>
            </w:r>
            <w:r>
              <w:rPr>
                <w:sz w:val="24"/>
              </w:rPr>
              <w:t>experienced</w:t>
            </w:r>
            <w:r>
              <w:rPr>
                <w:spacing w:val="10"/>
                <w:sz w:val="24"/>
              </w:rPr>
              <w:t xml:space="preserve"> </w:t>
            </w:r>
            <w:r>
              <w:rPr>
                <w:sz w:val="24"/>
              </w:rPr>
              <w:t>research</w:t>
            </w:r>
            <w:r>
              <w:rPr>
                <w:spacing w:val="12"/>
                <w:sz w:val="24"/>
              </w:rPr>
              <w:t xml:space="preserve"> </w:t>
            </w:r>
            <w:r>
              <w:rPr>
                <w:sz w:val="24"/>
              </w:rPr>
              <w:t>associate</w:t>
            </w:r>
            <w:r>
              <w:rPr>
                <w:spacing w:val="12"/>
                <w:sz w:val="24"/>
              </w:rPr>
              <w:t xml:space="preserve"> </w:t>
            </w:r>
            <w:r>
              <w:rPr>
                <w:sz w:val="24"/>
              </w:rPr>
              <w:t>and</w:t>
            </w:r>
            <w:r>
              <w:rPr>
                <w:spacing w:val="14"/>
                <w:sz w:val="24"/>
              </w:rPr>
              <w:t xml:space="preserve"> </w:t>
            </w:r>
            <w:r>
              <w:rPr>
                <w:sz w:val="24"/>
              </w:rPr>
              <w:t>lecturer</w:t>
            </w:r>
            <w:r>
              <w:rPr>
                <w:spacing w:val="10"/>
                <w:sz w:val="24"/>
              </w:rPr>
              <w:t xml:space="preserve"> </w:t>
            </w:r>
            <w:r>
              <w:rPr>
                <w:sz w:val="24"/>
              </w:rPr>
              <w:t>with</w:t>
            </w:r>
            <w:r>
              <w:rPr>
                <w:spacing w:val="10"/>
                <w:sz w:val="24"/>
              </w:rPr>
              <w:t xml:space="preserve"> </w:t>
            </w:r>
            <w:r>
              <w:rPr>
                <w:sz w:val="24"/>
              </w:rPr>
              <w:t>expertise</w:t>
            </w:r>
            <w:r>
              <w:rPr>
                <w:spacing w:val="10"/>
                <w:sz w:val="24"/>
              </w:rPr>
              <w:t xml:space="preserve"> </w:t>
            </w:r>
            <w:r>
              <w:rPr>
                <w:sz w:val="24"/>
              </w:rPr>
              <w:t>in</w:t>
            </w:r>
            <w:r>
              <w:rPr>
                <w:spacing w:val="11"/>
                <w:sz w:val="24"/>
              </w:rPr>
              <w:t xml:space="preserve"> </w:t>
            </w:r>
            <w:r>
              <w:rPr>
                <w:sz w:val="24"/>
              </w:rPr>
              <w:t>teaching</w:t>
            </w:r>
            <w:r>
              <w:rPr>
                <w:spacing w:val="18"/>
                <w:sz w:val="24"/>
              </w:rPr>
              <w:t xml:space="preserve"> </w:t>
            </w:r>
            <w:r>
              <w:rPr>
                <w:sz w:val="24"/>
              </w:rPr>
              <w:t>marketing</w:t>
            </w:r>
            <w:r w:rsidR="00D26659">
              <w:rPr>
                <w:sz w:val="24"/>
              </w:rPr>
              <w:t>,</w:t>
            </w:r>
            <w:r>
              <w:rPr>
                <w:spacing w:val="10"/>
                <w:sz w:val="24"/>
              </w:rPr>
              <w:t xml:space="preserve"> </w:t>
            </w:r>
            <w:r>
              <w:rPr>
                <w:spacing w:val="-2"/>
                <w:sz w:val="24"/>
              </w:rPr>
              <w:t>management,</w:t>
            </w:r>
          </w:p>
          <w:p w14:paraId="38C86738" w14:textId="076F5263" w:rsidR="00934B7B" w:rsidRDefault="00000000" w:rsidP="00F42457">
            <w:pPr>
              <w:pStyle w:val="TableParagraph"/>
              <w:spacing w:before="120" w:after="120"/>
              <w:ind w:left="108"/>
              <w:rPr>
                <w:sz w:val="24"/>
              </w:rPr>
            </w:pPr>
            <w:r>
              <w:rPr>
                <w:sz w:val="24"/>
              </w:rPr>
              <w:t>consumer</w:t>
            </w:r>
            <w:r>
              <w:rPr>
                <w:spacing w:val="-4"/>
                <w:sz w:val="24"/>
              </w:rPr>
              <w:t xml:space="preserve"> </w:t>
            </w:r>
            <w:r>
              <w:rPr>
                <w:sz w:val="24"/>
              </w:rPr>
              <w:t>behavior, advertising</w:t>
            </w:r>
            <w:r w:rsidR="008F52AD">
              <w:rPr>
                <w:sz w:val="24"/>
              </w:rPr>
              <w:t>,</w:t>
            </w:r>
            <w:r>
              <w:rPr>
                <w:spacing w:val="-1"/>
                <w:sz w:val="24"/>
              </w:rPr>
              <w:t xml:space="preserve"> </w:t>
            </w:r>
            <w:r>
              <w:rPr>
                <w:sz w:val="24"/>
              </w:rPr>
              <w:t>and</w:t>
            </w:r>
            <w:r>
              <w:rPr>
                <w:spacing w:val="-1"/>
                <w:sz w:val="24"/>
              </w:rPr>
              <w:t xml:space="preserve"> </w:t>
            </w:r>
            <w:r>
              <w:rPr>
                <w:sz w:val="24"/>
              </w:rPr>
              <w:t>marketing</w:t>
            </w:r>
            <w:r>
              <w:rPr>
                <w:spacing w:val="-2"/>
                <w:sz w:val="24"/>
              </w:rPr>
              <w:t xml:space="preserve"> </w:t>
            </w:r>
            <w:r>
              <w:rPr>
                <w:sz w:val="24"/>
              </w:rPr>
              <w:t>communication</w:t>
            </w:r>
            <w:r w:rsidR="008F52AD">
              <w:rPr>
                <w:spacing w:val="-1"/>
                <w:sz w:val="24"/>
              </w:rPr>
              <w:t>.</w:t>
            </w:r>
          </w:p>
        </w:tc>
      </w:tr>
    </w:tbl>
    <w:p w14:paraId="7BA55EC5" w14:textId="77777777" w:rsidR="00934B7B" w:rsidRDefault="00934B7B">
      <w:pPr>
        <w:spacing w:before="87" w:after="1"/>
        <w:rPr>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3"/>
        <w:gridCol w:w="6481"/>
      </w:tblGrid>
      <w:tr w:rsidR="00934B7B" w14:paraId="13D45621" w14:textId="77777777">
        <w:trPr>
          <w:trHeight w:val="467"/>
        </w:trPr>
        <w:tc>
          <w:tcPr>
            <w:tcW w:w="9764" w:type="dxa"/>
            <w:gridSpan w:val="2"/>
            <w:shd w:val="clear" w:color="auto" w:fill="D0CECE"/>
          </w:tcPr>
          <w:p w14:paraId="12319957" w14:textId="77777777" w:rsidR="00934B7B" w:rsidRDefault="00000000">
            <w:pPr>
              <w:pStyle w:val="TableParagraph"/>
              <w:spacing w:before="2"/>
              <w:ind w:left="83"/>
              <w:rPr>
                <w:b/>
                <w:sz w:val="28"/>
              </w:rPr>
            </w:pPr>
            <w:r>
              <w:rPr>
                <w:b/>
                <w:spacing w:val="-2"/>
                <w:sz w:val="28"/>
              </w:rPr>
              <w:t>Employment</w:t>
            </w:r>
          </w:p>
        </w:tc>
      </w:tr>
      <w:tr w:rsidR="007B782B" w14:paraId="2F67400E" w14:textId="77777777" w:rsidTr="009A482E">
        <w:trPr>
          <w:trHeight w:val="597"/>
        </w:trPr>
        <w:tc>
          <w:tcPr>
            <w:tcW w:w="3283" w:type="dxa"/>
          </w:tcPr>
          <w:p w14:paraId="52B96813" w14:textId="6435DF28" w:rsidR="007B782B" w:rsidRDefault="007B782B" w:rsidP="00F42457">
            <w:pPr>
              <w:pStyle w:val="TableParagraph"/>
              <w:spacing w:before="120" w:after="120" w:line="275" w:lineRule="exact"/>
              <w:rPr>
                <w:b/>
                <w:sz w:val="24"/>
              </w:rPr>
            </w:pPr>
            <w:r>
              <w:rPr>
                <w:b/>
                <w:sz w:val="24"/>
              </w:rPr>
              <w:t xml:space="preserve">Postdoctoral </w:t>
            </w:r>
            <w:r w:rsidR="009A482E">
              <w:rPr>
                <w:b/>
                <w:sz w:val="24"/>
              </w:rPr>
              <w:t xml:space="preserve">Research </w:t>
            </w:r>
            <w:r>
              <w:rPr>
                <w:b/>
                <w:sz w:val="24"/>
              </w:rPr>
              <w:t>Fellow</w:t>
            </w:r>
          </w:p>
          <w:p w14:paraId="5305CC1E" w14:textId="21BC3451" w:rsidR="007B782B" w:rsidRPr="003B3D42" w:rsidRDefault="007B782B" w:rsidP="00F42457">
            <w:pPr>
              <w:pStyle w:val="TableParagraph"/>
              <w:spacing w:before="120" w:after="120" w:line="275" w:lineRule="exact"/>
              <w:rPr>
                <w:bCs/>
                <w:sz w:val="24"/>
              </w:rPr>
            </w:pPr>
            <w:r w:rsidRPr="003B3D42">
              <w:rPr>
                <w:bCs/>
                <w:sz w:val="24"/>
              </w:rPr>
              <w:t xml:space="preserve">Oct 2023 </w:t>
            </w:r>
            <w:r w:rsidR="000572FA" w:rsidRPr="003B3D42">
              <w:rPr>
                <w:bCs/>
                <w:sz w:val="24"/>
              </w:rPr>
              <w:t>–</w:t>
            </w:r>
            <w:r w:rsidRPr="003B3D42">
              <w:rPr>
                <w:bCs/>
                <w:sz w:val="24"/>
              </w:rPr>
              <w:t xml:space="preserve"> Present</w:t>
            </w:r>
            <w:r w:rsidR="000572FA" w:rsidRPr="003B3D42">
              <w:rPr>
                <w:bCs/>
                <w:sz w:val="24"/>
              </w:rPr>
              <w:t xml:space="preserve"> </w:t>
            </w:r>
          </w:p>
        </w:tc>
        <w:tc>
          <w:tcPr>
            <w:tcW w:w="6481" w:type="dxa"/>
          </w:tcPr>
          <w:p w14:paraId="20747989" w14:textId="42ABF46F" w:rsidR="007B782B" w:rsidRDefault="007B782B" w:rsidP="00F42457">
            <w:pPr>
              <w:pStyle w:val="TableParagraph"/>
              <w:spacing w:before="120" w:after="120" w:line="275" w:lineRule="exact"/>
              <w:ind w:left="84"/>
              <w:rPr>
                <w:sz w:val="24"/>
              </w:rPr>
            </w:pPr>
            <w:r>
              <w:rPr>
                <w:sz w:val="24"/>
              </w:rPr>
              <w:t xml:space="preserve">Social Marketing Department, Griffith University, Australia. </w:t>
            </w:r>
          </w:p>
        </w:tc>
      </w:tr>
      <w:tr w:rsidR="00934B7B" w14:paraId="0A0B7B79" w14:textId="77777777" w:rsidTr="009A482E">
        <w:trPr>
          <w:trHeight w:val="597"/>
        </w:trPr>
        <w:tc>
          <w:tcPr>
            <w:tcW w:w="3283" w:type="dxa"/>
          </w:tcPr>
          <w:p w14:paraId="53F8FA51" w14:textId="77777777" w:rsidR="00934B7B" w:rsidRDefault="00000000" w:rsidP="00F42457">
            <w:pPr>
              <w:pStyle w:val="TableParagraph"/>
              <w:spacing w:before="120" w:after="120" w:line="275" w:lineRule="exact"/>
              <w:rPr>
                <w:b/>
                <w:sz w:val="24"/>
              </w:rPr>
            </w:pPr>
            <w:r>
              <w:rPr>
                <w:b/>
                <w:sz w:val="24"/>
              </w:rPr>
              <w:t>Research</w:t>
            </w:r>
            <w:r>
              <w:rPr>
                <w:b/>
                <w:spacing w:val="-5"/>
                <w:sz w:val="24"/>
              </w:rPr>
              <w:t xml:space="preserve"> </w:t>
            </w:r>
            <w:r>
              <w:rPr>
                <w:b/>
                <w:spacing w:val="-2"/>
                <w:sz w:val="24"/>
              </w:rPr>
              <w:t>Associate</w:t>
            </w:r>
          </w:p>
          <w:p w14:paraId="11A7D676" w14:textId="5F421952" w:rsidR="00934B7B" w:rsidRDefault="00000000" w:rsidP="00F42457">
            <w:pPr>
              <w:pStyle w:val="TableParagraph"/>
              <w:spacing w:before="120" w:after="120"/>
              <w:rPr>
                <w:sz w:val="24"/>
              </w:rPr>
            </w:pPr>
            <w:r>
              <w:rPr>
                <w:sz w:val="24"/>
              </w:rPr>
              <w:t>August</w:t>
            </w:r>
            <w:r>
              <w:rPr>
                <w:spacing w:val="-1"/>
                <w:sz w:val="24"/>
              </w:rPr>
              <w:t xml:space="preserve"> </w:t>
            </w:r>
            <w:r>
              <w:rPr>
                <w:sz w:val="24"/>
              </w:rPr>
              <w:t xml:space="preserve">2015 – </w:t>
            </w:r>
            <w:r>
              <w:rPr>
                <w:spacing w:val="-2"/>
                <w:sz w:val="24"/>
              </w:rPr>
              <w:t>Present</w:t>
            </w:r>
            <w:r w:rsidR="003B3D42">
              <w:rPr>
                <w:spacing w:val="-2"/>
                <w:sz w:val="24"/>
              </w:rPr>
              <w:t xml:space="preserve"> </w:t>
            </w:r>
          </w:p>
        </w:tc>
        <w:tc>
          <w:tcPr>
            <w:tcW w:w="6481" w:type="dxa"/>
          </w:tcPr>
          <w:p w14:paraId="68BF32C4" w14:textId="6A90CE01" w:rsidR="00934B7B" w:rsidRDefault="00000000" w:rsidP="009A482E">
            <w:pPr>
              <w:pStyle w:val="TableParagraph"/>
              <w:spacing w:before="120" w:after="120" w:line="275" w:lineRule="exact"/>
              <w:ind w:left="84"/>
              <w:jc w:val="both"/>
              <w:rPr>
                <w:sz w:val="24"/>
              </w:rPr>
            </w:pPr>
            <w:r>
              <w:rPr>
                <w:sz w:val="24"/>
              </w:rPr>
              <w:t>Management</w:t>
            </w:r>
            <w:r>
              <w:rPr>
                <w:spacing w:val="-14"/>
                <w:sz w:val="24"/>
              </w:rPr>
              <w:t xml:space="preserve"> </w:t>
            </w:r>
            <w:r>
              <w:rPr>
                <w:sz w:val="24"/>
              </w:rPr>
              <w:t>Sciences</w:t>
            </w:r>
            <w:r w:rsidR="007B782B">
              <w:rPr>
                <w:sz w:val="24"/>
              </w:rPr>
              <w:t xml:space="preserve"> Department</w:t>
            </w:r>
            <w:r>
              <w:rPr>
                <w:sz w:val="24"/>
              </w:rPr>
              <w:t>,</w:t>
            </w:r>
            <w:r>
              <w:rPr>
                <w:spacing w:val="-13"/>
                <w:sz w:val="24"/>
              </w:rPr>
              <w:t xml:space="preserve"> </w:t>
            </w:r>
            <w:r>
              <w:rPr>
                <w:sz w:val="24"/>
              </w:rPr>
              <w:t>COMSATS</w:t>
            </w:r>
            <w:r>
              <w:rPr>
                <w:spacing w:val="-14"/>
                <w:sz w:val="24"/>
              </w:rPr>
              <w:t xml:space="preserve"> </w:t>
            </w:r>
            <w:r>
              <w:rPr>
                <w:sz w:val="24"/>
              </w:rPr>
              <w:t>University</w:t>
            </w:r>
            <w:r>
              <w:rPr>
                <w:spacing w:val="-13"/>
                <w:sz w:val="24"/>
              </w:rPr>
              <w:t xml:space="preserve"> </w:t>
            </w:r>
            <w:r>
              <w:rPr>
                <w:spacing w:val="-2"/>
                <w:sz w:val="24"/>
              </w:rPr>
              <w:t>Islamabad,</w:t>
            </w:r>
            <w:r w:rsidR="009A482E">
              <w:rPr>
                <w:sz w:val="24"/>
              </w:rPr>
              <w:t xml:space="preserve"> </w:t>
            </w:r>
            <w:r>
              <w:rPr>
                <w:spacing w:val="-2"/>
                <w:sz w:val="24"/>
              </w:rPr>
              <w:t>Pakistan.</w:t>
            </w:r>
          </w:p>
        </w:tc>
      </w:tr>
    </w:tbl>
    <w:p w14:paraId="758C8481" w14:textId="77777777" w:rsidR="00934B7B" w:rsidRDefault="00934B7B">
      <w:pPr>
        <w:spacing w:before="68" w:after="1"/>
        <w:rPr>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2"/>
        <w:gridCol w:w="8080"/>
      </w:tblGrid>
      <w:tr w:rsidR="00934B7B" w14:paraId="4705E4FE" w14:textId="77777777" w:rsidTr="00932949">
        <w:trPr>
          <w:trHeight w:val="651"/>
        </w:trPr>
        <w:tc>
          <w:tcPr>
            <w:tcW w:w="9672" w:type="dxa"/>
            <w:gridSpan w:val="2"/>
            <w:shd w:val="clear" w:color="auto" w:fill="D0CECE"/>
          </w:tcPr>
          <w:p w14:paraId="2AC447DE" w14:textId="701E7646" w:rsidR="00934B7B" w:rsidRDefault="00C317BB">
            <w:pPr>
              <w:pStyle w:val="TableParagraph"/>
              <w:rPr>
                <w:b/>
                <w:sz w:val="28"/>
              </w:rPr>
            </w:pPr>
            <w:r w:rsidRPr="00C317BB">
              <w:rPr>
                <w:b/>
                <w:sz w:val="28"/>
              </w:rPr>
              <w:t>Tertiary Education</w:t>
            </w:r>
          </w:p>
        </w:tc>
      </w:tr>
      <w:tr w:rsidR="00934B7B" w14:paraId="1586BE9D" w14:textId="77777777" w:rsidTr="00630AC1">
        <w:trPr>
          <w:trHeight w:val="567"/>
        </w:trPr>
        <w:tc>
          <w:tcPr>
            <w:tcW w:w="1592" w:type="dxa"/>
          </w:tcPr>
          <w:p w14:paraId="482EB9D7" w14:textId="23A76F51" w:rsidR="00934B7B" w:rsidRDefault="00000000" w:rsidP="00630AC1">
            <w:pPr>
              <w:pStyle w:val="TableParagraph"/>
              <w:spacing w:before="120" w:after="120"/>
              <w:rPr>
                <w:b/>
                <w:sz w:val="24"/>
              </w:rPr>
            </w:pPr>
            <w:r>
              <w:rPr>
                <w:b/>
                <w:spacing w:val="-2"/>
                <w:sz w:val="24"/>
              </w:rPr>
              <w:t>20</w:t>
            </w:r>
            <w:r w:rsidR="008D6036">
              <w:rPr>
                <w:b/>
                <w:spacing w:val="-2"/>
                <w:sz w:val="24"/>
              </w:rPr>
              <w:t>23</w:t>
            </w:r>
            <w:r>
              <w:rPr>
                <w:b/>
                <w:spacing w:val="-2"/>
                <w:sz w:val="24"/>
              </w:rPr>
              <w:t>-</w:t>
            </w:r>
            <w:r w:rsidR="008D6036">
              <w:rPr>
                <w:b/>
                <w:spacing w:val="-5"/>
                <w:sz w:val="24"/>
              </w:rPr>
              <w:t>Present</w:t>
            </w:r>
          </w:p>
        </w:tc>
        <w:tc>
          <w:tcPr>
            <w:tcW w:w="8080" w:type="dxa"/>
          </w:tcPr>
          <w:p w14:paraId="5FD8A6E0" w14:textId="33765E4E" w:rsidR="00934B7B" w:rsidRPr="008D6036" w:rsidRDefault="00932949" w:rsidP="00630AC1">
            <w:pPr>
              <w:pStyle w:val="TableParagraph"/>
              <w:spacing w:before="120" w:after="120"/>
              <w:ind w:left="0"/>
              <w:rPr>
                <w:b/>
                <w:bCs/>
                <w:sz w:val="24"/>
                <w:szCs w:val="24"/>
              </w:rPr>
            </w:pPr>
            <w:r>
              <w:rPr>
                <w:b/>
                <w:bCs/>
                <w:sz w:val="24"/>
                <w:szCs w:val="24"/>
              </w:rPr>
              <w:t xml:space="preserve">  </w:t>
            </w:r>
            <w:r w:rsidR="008D6036" w:rsidRPr="008D6036">
              <w:rPr>
                <w:b/>
                <w:bCs/>
                <w:sz w:val="24"/>
                <w:szCs w:val="24"/>
              </w:rPr>
              <w:t>Postdoctoral</w:t>
            </w:r>
            <w:r w:rsidR="00D26659">
              <w:rPr>
                <w:b/>
                <w:bCs/>
                <w:sz w:val="24"/>
                <w:szCs w:val="24"/>
              </w:rPr>
              <w:t xml:space="preserve"> </w:t>
            </w:r>
            <w:r w:rsidR="009A482E">
              <w:rPr>
                <w:b/>
                <w:bCs/>
                <w:sz w:val="24"/>
                <w:szCs w:val="24"/>
              </w:rPr>
              <w:t xml:space="preserve">Research </w:t>
            </w:r>
            <w:r w:rsidR="00D26659">
              <w:rPr>
                <w:b/>
                <w:bCs/>
                <w:sz w:val="24"/>
                <w:szCs w:val="24"/>
              </w:rPr>
              <w:t>Fellow</w:t>
            </w:r>
            <w:r w:rsidR="0041462A">
              <w:rPr>
                <w:b/>
                <w:bCs/>
                <w:sz w:val="24"/>
                <w:szCs w:val="24"/>
              </w:rPr>
              <w:t xml:space="preserve">, </w:t>
            </w:r>
            <w:r w:rsidR="0041462A" w:rsidRPr="0041462A">
              <w:rPr>
                <w:sz w:val="24"/>
                <w:szCs w:val="24"/>
              </w:rPr>
              <w:t xml:space="preserve">Social Marketing @ Griffith, Griffith University </w:t>
            </w:r>
            <w:r w:rsidR="009A482E">
              <w:rPr>
                <w:sz w:val="24"/>
                <w:szCs w:val="24"/>
              </w:rPr>
              <w:t xml:space="preserve"> </w:t>
            </w:r>
            <w:r w:rsidR="009A482E">
              <w:rPr>
                <w:sz w:val="24"/>
                <w:szCs w:val="24"/>
              </w:rPr>
              <w:br/>
              <w:t xml:space="preserve">  </w:t>
            </w:r>
            <w:r w:rsidR="0041462A" w:rsidRPr="0041462A">
              <w:rPr>
                <w:sz w:val="24"/>
                <w:szCs w:val="24"/>
              </w:rPr>
              <w:t>Australia.</w:t>
            </w:r>
          </w:p>
        </w:tc>
      </w:tr>
      <w:tr w:rsidR="00424DA3" w14:paraId="572903E2" w14:textId="77777777" w:rsidTr="00630AC1">
        <w:trPr>
          <w:trHeight w:val="1270"/>
        </w:trPr>
        <w:tc>
          <w:tcPr>
            <w:tcW w:w="1592" w:type="dxa"/>
          </w:tcPr>
          <w:p w14:paraId="1155CCAC" w14:textId="156D02F5" w:rsidR="00424DA3" w:rsidRDefault="00424DA3" w:rsidP="00630AC1">
            <w:pPr>
              <w:pStyle w:val="TableParagraph"/>
              <w:spacing w:before="120" w:after="120"/>
              <w:rPr>
                <w:b/>
                <w:spacing w:val="-2"/>
                <w:sz w:val="24"/>
              </w:rPr>
            </w:pPr>
            <w:r>
              <w:rPr>
                <w:b/>
                <w:spacing w:val="-2"/>
                <w:sz w:val="24"/>
              </w:rPr>
              <w:t>2019-</w:t>
            </w:r>
            <w:r>
              <w:rPr>
                <w:b/>
                <w:spacing w:val="-5"/>
                <w:sz w:val="24"/>
              </w:rPr>
              <w:t>23</w:t>
            </w:r>
          </w:p>
        </w:tc>
        <w:tc>
          <w:tcPr>
            <w:tcW w:w="8080" w:type="dxa"/>
          </w:tcPr>
          <w:p w14:paraId="23999D01" w14:textId="6F95CBEB" w:rsidR="00424DA3" w:rsidRPr="00932949" w:rsidRDefault="00424DA3" w:rsidP="00630AC1">
            <w:pPr>
              <w:pStyle w:val="TableParagraph"/>
              <w:spacing w:before="120" w:after="120"/>
              <w:ind w:right="141"/>
              <w:jc w:val="both"/>
              <w:rPr>
                <w:sz w:val="24"/>
              </w:rPr>
            </w:pPr>
            <w:r>
              <w:rPr>
                <w:b/>
                <w:sz w:val="24"/>
              </w:rPr>
              <w:t>Ph.D.</w:t>
            </w:r>
            <w:r>
              <w:rPr>
                <w:b/>
                <w:spacing w:val="41"/>
                <w:sz w:val="24"/>
              </w:rPr>
              <w:t xml:space="preserve"> </w:t>
            </w:r>
            <w:r>
              <w:rPr>
                <w:b/>
                <w:sz w:val="24"/>
              </w:rPr>
              <w:t>(Marketing),</w:t>
            </w:r>
            <w:r>
              <w:rPr>
                <w:b/>
                <w:spacing w:val="47"/>
                <w:sz w:val="24"/>
              </w:rPr>
              <w:t xml:space="preserve"> </w:t>
            </w:r>
            <w:r>
              <w:rPr>
                <w:sz w:val="24"/>
              </w:rPr>
              <w:t>Islamia</w:t>
            </w:r>
            <w:r>
              <w:rPr>
                <w:spacing w:val="42"/>
                <w:sz w:val="24"/>
              </w:rPr>
              <w:t xml:space="preserve"> </w:t>
            </w:r>
            <w:r>
              <w:rPr>
                <w:sz w:val="24"/>
              </w:rPr>
              <w:t>University</w:t>
            </w:r>
            <w:r>
              <w:rPr>
                <w:spacing w:val="44"/>
                <w:sz w:val="24"/>
              </w:rPr>
              <w:t xml:space="preserve"> </w:t>
            </w:r>
            <w:r>
              <w:rPr>
                <w:sz w:val="24"/>
              </w:rPr>
              <w:t>Bahawalpur,</w:t>
            </w:r>
            <w:r>
              <w:rPr>
                <w:spacing w:val="42"/>
                <w:sz w:val="24"/>
              </w:rPr>
              <w:t xml:space="preserve"> </w:t>
            </w:r>
            <w:r>
              <w:rPr>
                <w:sz w:val="24"/>
              </w:rPr>
              <w:t>Pakistan.</w:t>
            </w:r>
            <w:r>
              <w:rPr>
                <w:spacing w:val="47"/>
                <w:sz w:val="24"/>
              </w:rPr>
              <w:t xml:space="preserve"> </w:t>
            </w:r>
            <w:r>
              <w:rPr>
                <w:sz w:val="24"/>
              </w:rPr>
              <w:t>My</w:t>
            </w:r>
            <w:r>
              <w:rPr>
                <w:spacing w:val="43"/>
                <w:sz w:val="24"/>
              </w:rPr>
              <w:t xml:space="preserve"> </w:t>
            </w:r>
            <w:r>
              <w:rPr>
                <w:sz w:val="24"/>
              </w:rPr>
              <w:t>thesis</w:t>
            </w:r>
            <w:r>
              <w:rPr>
                <w:spacing w:val="45"/>
                <w:sz w:val="24"/>
              </w:rPr>
              <w:t xml:space="preserve"> </w:t>
            </w:r>
            <w:r>
              <w:rPr>
                <w:sz w:val="24"/>
              </w:rPr>
              <w:t>is</w:t>
            </w:r>
            <w:r>
              <w:rPr>
                <w:spacing w:val="45"/>
                <w:sz w:val="24"/>
              </w:rPr>
              <w:t xml:space="preserve"> </w:t>
            </w:r>
            <w:r>
              <w:rPr>
                <w:spacing w:val="-2"/>
                <w:sz w:val="24"/>
              </w:rPr>
              <w:t>entitled,</w:t>
            </w:r>
            <w:r w:rsidR="00932949">
              <w:rPr>
                <w:sz w:val="24"/>
              </w:rPr>
              <w:t xml:space="preserve"> </w:t>
            </w:r>
            <w:r>
              <w:rPr>
                <w:sz w:val="24"/>
              </w:rPr>
              <w:t>“What</w:t>
            </w:r>
            <w:r>
              <w:rPr>
                <w:spacing w:val="40"/>
                <w:sz w:val="24"/>
              </w:rPr>
              <w:t xml:space="preserve"> </w:t>
            </w:r>
            <w:r w:rsidR="008F52AD">
              <w:rPr>
                <w:sz w:val="24"/>
              </w:rPr>
              <w:t>Affects</w:t>
            </w:r>
            <w:r>
              <w:rPr>
                <w:spacing w:val="40"/>
                <w:sz w:val="24"/>
              </w:rPr>
              <w:t xml:space="preserve"> </w:t>
            </w:r>
            <w:r>
              <w:rPr>
                <w:sz w:val="24"/>
              </w:rPr>
              <w:t>Consumers</w:t>
            </w:r>
            <w:r>
              <w:rPr>
                <w:spacing w:val="40"/>
                <w:sz w:val="24"/>
              </w:rPr>
              <w:t xml:space="preserve"> </w:t>
            </w:r>
            <w:r>
              <w:rPr>
                <w:sz w:val="24"/>
              </w:rPr>
              <w:t>to</w:t>
            </w:r>
            <w:r>
              <w:rPr>
                <w:spacing w:val="40"/>
                <w:sz w:val="24"/>
              </w:rPr>
              <w:t xml:space="preserve"> </w:t>
            </w:r>
            <w:r>
              <w:rPr>
                <w:sz w:val="24"/>
              </w:rPr>
              <w:t>Purchase</w:t>
            </w:r>
            <w:r>
              <w:rPr>
                <w:spacing w:val="40"/>
                <w:sz w:val="24"/>
              </w:rPr>
              <w:t xml:space="preserve"> </w:t>
            </w:r>
            <w:r>
              <w:rPr>
                <w:sz w:val="24"/>
              </w:rPr>
              <w:t>Suboptimal</w:t>
            </w:r>
            <w:r>
              <w:rPr>
                <w:spacing w:val="40"/>
                <w:sz w:val="24"/>
              </w:rPr>
              <w:t xml:space="preserve"> </w:t>
            </w:r>
            <w:r>
              <w:rPr>
                <w:sz w:val="24"/>
              </w:rPr>
              <w:t>Food</w:t>
            </w:r>
            <w:r>
              <w:rPr>
                <w:spacing w:val="40"/>
                <w:sz w:val="24"/>
              </w:rPr>
              <w:t xml:space="preserve"> </w:t>
            </w:r>
            <w:r>
              <w:rPr>
                <w:sz w:val="24"/>
              </w:rPr>
              <w:t>in</w:t>
            </w:r>
            <w:r>
              <w:rPr>
                <w:spacing w:val="73"/>
                <w:sz w:val="24"/>
              </w:rPr>
              <w:t xml:space="preserve"> </w:t>
            </w:r>
            <w:r>
              <w:rPr>
                <w:sz w:val="24"/>
              </w:rPr>
              <w:t>Pakistan?</w:t>
            </w:r>
            <w:r>
              <w:rPr>
                <w:spacing w:val="40"/>
                <w:sz w:val="24"/>
              </w:rPr>
              <w:t xml:space="preserve"> </w:t>
            </w:r>
            <w:r>
              <w:rPr>
                <w:sz w:val="24"/>
              </w:rPr>
              <w:t>Behavioural</w:t>
            </w:r>
            <w:r>
              <w:rPr>
                <w:spacing w:val="80"/>
                <w:sz w:val="24"/>
              </w:rPr>
              <w:t xml:space="preserve"> </w:t>
            </w:r>
            <w:r>
              <w:rPr>
                <w:sz w:val="24"/>
              </w:rPr>
              <w:t>Reasoning Perspective?”.</w:t>
            </w:r>
          </w:p>
        </w:tc>
      </w:tr>
      <w:tr w:rsidR="00934B7B" w14:paraId="2F76181D" w14:textId="77777777" w:rsidTr="00630AC1">
        <w:trPr>
          <w:trHeight w:val="1401"/>
        </w:trPr>
        <w:tc>
          <w:tcPr>
            <w:tcW w:w="1592" w:type="dxa"/>
          </w:tcPr>
          <w:p w14:paraId="6D4B3B57" w14:textId="77777777" w:rsidR="00934B7B" w:rsidRDefault="00000000" w:rsidP="00630AC1">
            <w:pPr>
              <w:pStyle w:val="TableParagraph"/>
              <w:spacing w:before="120" w:after="120"/>
              <w:rPr>
                <w:b/>
                <w:sz w:val="24"/>
              </w:rPr>
            </w:pPr>
            <w:r>
              <w:rPr>
                <w:b/>
                <w:spacing w:val="-2"/>
                <w:sz w:val="24"/>
              </w:rPr>
              <w:t>2015-</w:t>
            </w:r>
            <w:r>
              <w:rPr>
                <w:b/>
                <w:spacing w:val="-5"/>
                <w:sz w:val="24"/>
              </w:rPr>
              <w:t>17</w:t>
            </w:r>
          </w:p>
        </w:tc>
        <w:tc>
          <w:tcPr>
            <w:tcW w:w="8080" w:type="dxa"/>
          </w:tcPr>
          <w:p w14:paraId="2C4D605A" w14:textId="3542A290" w:rsidR="00934B7B" w:rsidRDefault="00000000" w:rsidP="00630AC1">
            <w:pPr>
              <w:pStyle w:val="TableParagraph"/>
              <w:spacing w:before="120" w:after="120"/>
              <w:ind w:right="98"/>
              <w:jc w:val="both"/>
              <w:rPr>
                <w:sz w:val="24"/>
              </w:rPr>
            </w:pPr>
            <w:r>
              <w:rPr>
                <w:b/>
                <w:sz w:val="24"/>
              </w:rPr>
              <w:t>Master of Philosophy</w:t>
            </w:r>
            <w:r w:rsidR="007B782B">
              <w:rPr>
                <w:b/>
                <w:sz w:val="24"/>
              </w:rPr>
              <w:t xml:space="preserve"> (M. Phil)</w:t>
            </w:r>
            <w:r>
              <w:rPr>
                <w:b/>
                <w:sz w:val="24"/>
              </w:rPr>
              <w:t xml:space="preserve"> in Business Administration, </w:t>
            </w:r>
            <w:r>
              <w:rPr>
                <w:sz w:val="24"/>
              </w:rPr>
              <w:t>National College of Business Administration and Economics, Lahore, Pakistan. My thesis is entitled, “Measuring the Impact</w:t>
            </w:r>
            <w:r>
              <w:rPr>
                <w:spacing w:val="-11"/>
                <w:sz w:val="24"/>
              </w:rPr>
              <w:t xml:space="preserve"> </w:t>
            </w:r>
            <w:r>
              <w:rPr>
                <w:sz w:val="24"/>
              </w:rPr>
              <w:t>of</w:t>
            </w:r>
            <w:r>
              <w:rPr>
                <w:spacing w:val="-7"/>
                <w:sz w:val="24"/>
              </w:rPr>
              <w:t xml:space="preserve"> </w:t>
            </w:r>
            <w:r>
              <w:rPr>
                <w:sz w:val="24"/>
              </w:rPr>
              <w:t>Promotional</w:t>
            </w:r>
            <w:r>
              <w:rPr>
                <w:spacing w:val="-8"/>
                <w:sz w:val="24"/>
              </w:rPr>
              <w:t xml:space="preserve"> </w:t>
            </w:r>
            <w:r>
              <w:rPr>
                <w:sz w:val="24"/>
              </w:rPr>
              <w:t>Channels</w:t>
            </w:r>
            <w:r>
              <w:rPr>
                <w:spacing w:val="-9"/>
                <w:sz w:val="24"/>
              </w:rPr>
              <w:t xml:space="preserve"> </w:t>
            </w:r>
            <w:r>
              <w:rPr>
                <w:sz w:val="24"/>
              </w:rPr>
              <w:t>on</w:t>
            </w:r>
            <w:r>
              <w:rPr>
                <w:spacing w:val="-9"/>
                <w:sz w:val="24"/>
              </w:rPr>
              <w:t xml:space="preserve"> </w:t>
            </w:r>
            <w:r>
              <w:rPr>
                <w:sz w:val="24"/>
              </w:rPr>
              <w:t>Customer</w:t>
            </w:r>
            <w:r>
              <w:rPr>
                <w:spacing w:val="-9"/>
                <w:sz w:val="24"/>
              </w:rPr>
              <w:t xml:space="preserve"> </w:t>
            </w:r>
            <w:r>
              <w:rPr>
                <w:sz w:val="24"/>
              </w:rPr>
              <w:t>Purchase</w:t>
            </w:r>
            <w:r>
              <w:rPr>
                <w:spacing w:val="-8"/>
                <w:sz w:val="24"/>
              </w:rPr>
              <w:t xml:space="preserve"> </w:t>
            </w:r>
            <w:r>
              <w:rPr>
                <w:sz w:val="24"/>
              </w:rPr>
              <w:t>Intention</w:t>
            </w:r>
            <w:r>
              <w:rPr>
                <w:spacing w:val="-9"/>
                <w:sz w:val="24"/>
              </w:rPr>
              <w:t xml:space="preserve"> </w:t>
            </w:r>
            <w:r>
              <w:rPr>
                <w:sz w:val="24"/>
              </w:rPr>
              <w:t>Mediated</w:t>
            </w:r>
            <w:r>
              <w:rPr>
                <w:spacing w:val="-7"/>
                <w:sz w:val="24"/>
              </w:rPr>
              <w:t xml:space="preserve"> </w:t>
            </w:r>
            <w:r>
              <w:rPr>
                <w:sz w:val="24"/>
              </w:rPr>
              <w:t>by</w:t>
            </w:r>
            <w:r>
              <w:rPr>
                <w:spacing w:val="-9"/>
                <w:sz w:val="24"/>
              </w:rPr>
              <w:t xml:space="preserve"> </w:t>
            </w:r>
            <w:r>
              <w:rPr>
                <w:spacing w:val="-2"/>
                <w:sz w:val="24"/>
              </w:rPr>
              <w:t>Customer</w:t>
            </w:r>
            <w:r w:rsidR="007B782B">
              <w:rPr>
                <w:sz w:val="24"/>
              </w:rPr>
              <w:t xml:space="preserve"> </w:t>
            </w:r>
            <w:r>
              <w:rPr>
                <w:spacing w:val="-2"/>
                <w:sz w:val="24"/>
              </w:rPr>
              <w:t>Commitment.”</w:t>
            </w:r>
          </w:p>
        </w:tc>
      </w:tr>
      <w:tr w:rsidR="00934B7B" w14:paraId="5A5263BB" w14:textId="77777777" w:rsidTr="00630AC1">
        <w:trPr>
          <w:trHeight w:val="854"/>
        </w:trPr>
        <w:tc>
          <w:tcPr>
            <w:tcW w:w="1592" w:type="dxa"/>
          </w:tcPr>
          <w:p w14:paraId="6087EBF2" w14:textId="77777777" w:rsidR="00934B7B" w:rsidRDefault="00000000" w:rsidP="00630AC1">
            <w:pPr>
              <w:pStyle w:val="TableParagraph"/>
              <w:spacing w:before="120" w:after="120"/>
              <w:rPr>
                <w:b/>
                <w:sz w:val="24"/>
              </w:rPr>
            </w:pPr>
            <w:r>
              <w:rPr>
                <w:b/>
                <w:spacing w:val="-2"/>
                <w:sz w:val="24"/>
              </w:rPr>
              <w:t>2013-</w:t>
            </w:r>
            <w:r>
              <w:rPr>
                <w:b/>
                <w:spacing w:val="-5"/>
                <w:sz w:val="24"/>
              </w:rPr>
              <w:t>14</w:t>
            </w:r>
          </w:p>
        </w:tc>
        <w:tc>
          <w:tcPr>
            <w:tcW w:w="8080" w:type="dxa"/>
          </w:tcPr>
          <w:p w14:paraId="41FB21F4" w14:textId="212C0D9D" w:rsidR="00934B7B" w:rsidRDefault="00000000" w:rsidP="00F025FE">
            <w:pPr>
              <w:pStyle w:val="TableParagraph"/>
              <w:spacing w:before="120" w:after="120"/>
              <w:ind w:right="154"/>
              <w:jc w:val="both"/>
              <w:rPr>
                <w:sz w:val="24"/>
              </w:rPr>
            </w:pPr>
            <w:r>
              <w:rPr>
                <w:b/>
                <w:sz w:val="24"/>
              </w:rPr>
              <w:t>Master</w:t>
            </w:r>
            <w:r>
              <w:rPr>
                <w:b/>
                <w:spacing w:val="64"/>
                <w:w w:val="150"/>
                <w:sz w:val="24"/>
              </w:rPr>
              <w:t xml:space="preserve"> </w:t>
            </w:r>
            <w:r>
              <w:rPr>
                <w:b/>
                <w:sz w:val="24"/>
              </w:rPr>
              <w:t>of</w:t>
            </w:r>
            <w:r>
              <w:rPr>
                <w:b/>
                <w:spacing w:val="66"/>
                <w:w w:val="150"/>
                <w:sz w:val="24"/>
              </w:rPr>
              <w:t xml:space="preserve"> </w:t>
            </w:r>
            <w:r>
              <w:rPr>
                <w:b/>
                <w:sz w:val="24"/>
              </w:rPr>
              <w:t>Business</w:t>
            </w:r>
            <w:r>
              <w:rPr>
                <w:b/>
                <w:spacing w:val="65"/>
                <w:w w:val="150"/>
                <w:sz w:val="24"/>
              </w:rPr>
              <w:t xml:space="preserve"> </w:t>
            </w:r>
            <w:r>
              <w:rPr>
                <w:b/>
                <w:sz w:val="24"/>
              </w:rPr>
              <w:t>Administration</w:t>
            </w:r>
            <w:r>
              <w:rPr>
                <w:b/>
                <w:spacing w:val="67"/>
                <w:w w:val="150"/>
                <w:sz w:val="24"/>
              </w:rPr>
              <w:t xml:space="preserve"> </w:t>
            </w:r>
            <w:r>
              <w:rPr>
                <w:b/>
                <w:sz w:val="24"/>
              </w:rPr>
              <w:t>(MBA),</w:t>
            </w:r>
            <w:r>
              <w:rPr>
                <w:b/>
                <w:spacing w:val="71"/>
                <w:w w:val="150"/>
                <w:sz w:val="24"/>
              </w:rPr>
              <w:t xml:space="preserve"> </w:t>
            </w:r>
            <w:r>
              <w:rPr>
                <w:sz w:val="24"/>
              </w:rPr>
              <w:t>COMSATS</w:t>
            </w:r>
            <w:r>
              <w:rPr>
                <w:spacing w:val="67"/>
                <w:w w:val="150"/>
                <w:sz w:val="24"/>
              </w:rPr>
              <w:t xml:space="preserve"> </w:t>
            </w:r>
            <w:r>
              <w:rPr>
                <w:sz w:val="24"/>
              </w:rPr>
              <w:t>University</w:t>
            </w:r>
            <w:r>
              <w:rPr>
                <w:spacing w:val="67"/>
                <w:w w:val="150"/>
                <w:sz w:val="24"/>
              </w:rPr>
              <w:t xml:space="preserve"> </w:t>
            </w:r>
            <w:r>
              <w:rPr>
                <w:spacing w:val="-2"/>
                <w:sz w:val="24"/>
              </w:rPr>
              <w:t>Islamabad,</w:t>
            </w:r>
            <w:r w:rsidR="00932949">
              <w:rPr>
                <w:sz w:val="24"/>
              </w:rPr>
              <w:t xml:space="preserve"> </w:t>
            </w:r>
            <w:r>
              <w:rPr>
                <w:spacing w:val="-2"/>
                <w:sz w:val="24"/>
              </w:rPr>
              <w:t>Pakistan.</w:t>
            </w:r>
          </w:p>
        </w:tc>
      </w:tr>
      <w:tr w:rsidR="00934B7B" w14:paraId="6EB336AA" w14:textId="77777777" w:rsidTr="00932949">
        <w:trPr>
          <w:trHeight w:val="594"/>
        </w:trPr>
        <w:tc>
          <w:tcPr>
            <w:tcW w:w="1592" w:type="dxa"/>
          </w:tcPr>
          <w:p w14:paraId="25C8F1D3" w14:textId="77777777" w:rsidR="00934B7B" w:rsidRDefault="00000000" w:rsidP="00630AC1">
            <w:pPr>
              <w:pStyle w:val="TableParagraph"/>
              <w:spacing w:before="120" w:after="120"/>
              <w:rPr>
                <w:b/>
                <w:sz w:val="24"/>
              </w:rPr>
            </w:pPr>
            <w:r>
              <w:rPr>
                <w:b/>
                <w:spacing w:val="-2"/>
                <w:sz w:val="24"/>
              </w:rPr>
              <w:t>2008-</w:t>
            </w:r>
            <w:r>
              <w:rPr>
                <w:b/>
                <w:spacing w:val="-5"/>
                <w:sz w:val="24"/>
              </w:rPr>
              <w:t>12</w:t>
            </w:r>
          </w:p>
        </w:tc>
        <w:tc>
          <w:tcPr>
            <w:tcW w:w="8080" w:type="dxa"/>
          </w:tcPr>
          <w:p w14:paraId="641AAEDD" w14:textId="20E5E2C8" w:rsidR="00934B7B" w:rsidRDefault="00000000" w:rsidP="00F025FE">
            <w:pPr>
              <w:pStyle w:val="TableParagraph"/>
              <w:spacing w:before="120" w:after="120"/>
              <w:ind w:right="154"/>
              <w:jc w:val="both"/>
              <w:rPr>
                <w:sz w:val="24"/>
              </w:rPr>
            </w:pPr>
            <w:r>
              <w:rPr>
                <w:b/>
                <w:sz w:val="24"/>
              </w:rPr>
              <w:t>Bachelor</w:t>
            </w:r>
            <w:r>
              <w:rPr>
                <w:b/>
                <w:spacing w:val="49"/>
                <w:sz w:val="24"/>
              </w:rPr>
              <w:t xml:space="preserve"> </w:t>
            </w:r>
            <w:r>
              <w:rPr>
                <w:b/>
                <w:sz w:val="24"/>
              </w:rPr>
              <w:t>of</w:t>
            </w:r>
            <w:r>
              <w:rPr>
                <w:b/>
                <w:spacing w:val="51"/>
                <w:sz w:val="24"/>
              </w:rPr>
              <w:t xml:space="preserve"> </w:t>
            </w:r>
            <w:r>
              <w:rPr>
                <w:b/>
                <w:sz w:val="24"/>
              </w:rPr>
              <w:t>Business</w:t>
            </w:r>
            <w:r>
              <w:rPr>
                <w:b/>
                <w:spacing w:val="51"/>
                <w:sz w:val="24"/>
              </w:rPr>
              <w:t xml:space="preserve"> </w:t>
            </w:r>
            <w:r>
              <w:rPr>
                <w:b/>
                <w:sz w:val="24"/>
              </w:rPr>
              <w:t>Administration</w:t>
            </w:r>
            <w:r>
              <w:rPr>
                <w:b/>
                <w:spacing w:val="52"/>
                <w:sz w:val="24"/>
              </w:rPr>
              <w:t xml:space="preserve"> </w:t>
            </w:r>
            <w:r>
              <w:rPr>
                <w:b/>
                <w:sz w:val="24"/>
              </w:rPr>
              <w:t>(Hons’),</w:t>
            </w:r>
            <w:r>
              <w:rPr>
                <w:b/>
                <w:spacing w:val="58"/>
                <w:sz w:val="24"/>
              </w:rPr>
              <w:t xml:space="preserve"> </w:t>
            </w:r>
            <w:r>
              <w:rPr>
                <w:sz w:val="24"/>
              </w:rPr>
              <w:t>Islamia</w:t>
            </w:r>
            <w:r>
              <w:rPr>
                <w:spacing w:val="52"/>
                <w:sz w:val="24"/>
              </w:rPr>
              <w:t xml:space="preserve"> </w:t>
            </w:r>
            <w:r>
              <w:rPr>
                <w:sz w:val="24"/>
              </w:rPr>
              <w:t>University</w:t>
            </w:r>
            <w:r>
              <w:rPr>
                <w:spacing w:val="53"/>
                <w:sz w:val="24"/>
              </w:rPr>
              <w:t xml:space="preserve"> </w:t>
            </w:r>
            <w:r>
              <w:rPr>
                <w:sz w:val="24"/>
              </w:rPr>
              <w:t>of</w:t>
            </w:r>
            <w:r>
              <w:rPr>
                <w:spacing w:val="54"/>
                <w:sz w:val="24"/>
              </w:rPr>
              <w:t xml:space="preserve"> </w:t>
            </w:r>
            <w:r>
              <w:rPr>
                <w:spacing w:val="-2"/>
                <w:sz w:val="24"/>
              </w:rPr>
              <w:t>Bahawalpur,</w:t>
            </w:r>
            <w:r w:rsidR="00932949">
              <w:rPr>
                <w:sz w:val="24"/>
              </w:rPr>
              <w:t xml:space="preserve"> </w:t>
            </w:r>
            <w:r>
              <w:rPr>
                <w:spacing w:val="-2"/>
                <w:sz w:val="24"/>
              </w:rPr>
              <w:t>Pakistan.</w:t>
            </w:r>
          </w:p>
        </w:tc>
      </w:tr>
    </w:tbl>
    <w:p w14:paraId="6C45048D" w14:textId="77777777" w:rsidR="00934B7B" w:rsidRDefault="00934B7B">
      <w:pPr>
        <w:spacing w:before="75"/>
        <w:rPr>
          <w:sz w:val="20"/>
        </w:rPr>
      </w:pPr>
    </w:p>
    <w:p w14:paraId="75AF99E8" w14:textId="77777777" w:rsidR="007B782B" w:rsidRDefault="007B782B">
      <w:pPr>
        <w:spacing w:before="75"/>
        <w:rPr>
          <w:sz w:val="20"/>
        </w:rPr>
      </w:pPr>
    </w:p>
    <w:p w14:paraId="5FFD2890" w14:textId="77777777" w:rsidR="007B782B" w:rsidRDefault="007B782B">
      <w:pPr>
        <w:spacing w:before="75"/>
        <w:rPr>
          <w:sz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1"/>
        <w:gridCol w:w="7889"/>
      </w:tblGrid>
      <w:tr w:rsidR="00934B7B" w14:paraId="7811D96A" w14:textId="77777777">
        <w:trPr>
          <w:trHeight w:val="448"/>
        </w:trPr>
        <w:tc>
          <w:tcPr>
            <w:tcW w:w="9760" w:type="dxa"/>
            <w:gridSpan w:val="2"/>
            <w:shd w:val="clear" w:color="auto" w:fill="D0CECE"/>
          </w:tcPr>
          <w:p w14:paraId="2ECC8B89" w14:textId="37414B2B" w:rsidR="00934B7B" w:rsidRDefault="00C317BB">
            <w:pPr>
              <w:pStyle w:val="TableParagraph"/>
              <w:rPr>
                <w:b/>
                <w:sz w:val="28"/>
              </w:rPr>
            </w:pPr>
            <w:r>
              <w:rPr>
                <w:b/>
                <w:sz w:val="28"/>
              </w:rPr>
              <w:lastRenderedPageBreak/>
              <w:t xml:space="preserve">Teaching Experience </w:t>
            </w:r>
          </w:p>
        </w:tc>
      </w:tr>
      <w:tr w:rsidR="00934B7B" w14:paraId="545BFA40" w14:textId="77777777" w:rsidTr="00932949">
        <w:trPr>
          <w:trHeight w:val="3456"/>
        </w:trPr>
        <w:tc>
          <w:tcPr>
            <w:tcW w:w="1871" w:type="dxa"/>
          </w:tcPr>
          <w:p w14:paraId="5FCE9EC2" w14:textId="77777777" w:rsidR="00934B7B" w:rsidRDefault="00000000">
            <w:pPr>
              <w:pStyle w:val="TableParagraph"/>
              <w:spacing w:before="1" w:line="259" w:lineRule="auto"/>
              <w:ind w:right="128"/>
              <w:rPr>
                <w:b/>
                <w:sz w:val="24"/>
              </w:rPr>
            </w:pPr>
            <w:r>
              <w:rPr>
                <w:b/>
                <w:spacing w:val="-2"/>
                <w:sz w:val="24"/>
              </w:rPr>
              <w:t>Research Associate</w:t>
            </w:r>
            <w:r>
              <w:rPr>
                <w:b/>
                <w:spacing w:val="80"/>
                <w:sz w:val="24"/>
              </w:rPr>
              <w:t xml:space="preserve"> </w:t>
            </w:r>
            <w:r>
              <w:rPr>
                <w:b/>
                <w:spacing w:val="-6"/>
                <w:sz w:val="24"/>
              </w:rPr>
              <w:t xml:space="preserve">at </w:t>
            </w:r>
            <w:r>
              <w:rPr>
                <w:b/>
                <w:spacing w:val="-2"/>
                <w:sz w:val="24"/>
              </w:rPr>
              <w:t>COMSATS</w:t>
            </w:r>
          </w:p>
          <w:p w14:paraId="14AD5E02" w14:textId="77777777" w:rsidR="00934B7B" w:rsidRDefault="00000000">
            <w:pPr>
              <w:pStyle w:val="TableParagraph"/>
              <w:spacing w:line="259" w:lineRule="auto"/>
              <w:ind w:right="128"/>
              <w:rPr>
                <w:b/>
                <w:sz w:val="24"/>
              </w:rPr>
            </w:pPr>
            <w:r>
              <w:rPr>
                <w:b/>
                <w:spacing w:val="-2"/>
                <w:sz w:val="24"/>
              </w:rPr>
              <w:t>University Islamabad, Pakistan.</w:t>
            </w:r>
          </w:p>
        </w:tc>
        <w:tc>
          <w:tcPr>
            <w:tcW w:w="7889" w:type="dxa"/>
          </w:tcPr>
          <w:p w14:paraId="2B84325D" w14:textId="1E521AAD" w:rsidR="007B782B" w:rsidRDefault="00C317BB" w:rsidP="007B782B">
            <w:pPr>
              <w:pStyle w:val="TableParagraph"/>
              <w:spacing w:line="275" w:lineRule="exact"/>
              <w:jc w:val="both"/>
              <w:rPr>
                <w:sz w:val="24"/>
              </w:rPr>
            </w:pPr>
            <w:r w:rsidRPr="00C317BB">
              <w:rPr>
                <w:b/>
                <w:color w:val="000000"/>
                <w:sz w:val="24"/>
                <w:lang w:val="en-AU" w:eastAsia="en-AU"/>
              </w:rPr>
              <w:t>August 20</w:t>
            </w:r>
            <w:r>
              <w:rPr>
                <w:b/>
                <w:color w:val="000000"/>
                <w:sz w:val="24"/>
                <w:lang w:val="en-AU" w:eastAsia="en-AU"/>
              </w:rPr>
              <w:t>15</w:t>
            </w:r>
            <w:r w:rsidRPr="00C317BB">
              <w:rPr>
                <w:b/>
                <w:color w:val="000000"/>
                <w:sz w:val="24"/>
                <w:lang w:val="en-AU" w:eastAsia="en-AU"/>
              </w:rPr>
              <w:t xml:space="preserve"> – Present: </w:t>
            </w:r>
            <w:r w:rsidRPr="00C317BB">
              <w:rPr>
                <w:color w:val="000000"/>
                <w:sz w:val="24"/>
                <w:lang w:val="en-AU" w:eastAsia="en-AU"/>
              </w:rPr>
              <w:t xml:space="preserve">I </w:t>
            </w:r>
            <w:r>
              <w:rPr>
                <w:color w:val="000000"/>
                <w:sz w:val="24"/>
                <w:lang w:val="en-AU" w:eastAsia="en-AU"/>
              </w:rPr>
              <w:t xml:space="preserve">am working </w:t>
            </w:r>
            <w:r w:rsidRPr="00C317BB">
              <w:rPr>
                <w:color w:val="000000"/>
                <w:sz w:val="24"/>
                <w:lang w:val="en-AU" w:eastAsia="en-AU"/>
              </w:rPr>
              <w:t xml:space="preserve">as a </w:t>
            </w:r>
            <w:r>
              <w:rPr>
                <w:color w:val="000000"/>
                <w:sz w:val="24"/>
                <w:lang w:val="en-AU" w:eastAsia="en-AU"/>
              </w:rPr>
              <w:t>Research Associate</w:t>
            </w:r>
            <w:r w:rsidRPr="00C317BB">
              <w:rPr>
                <w:color w:val="000000"/>
                <w:sz w:val="24"/>
                <w:lang w:val="en-AU" w:eastAsia="en-AU"/>
              </w:rPr>
              <w:t xml:space="preserve"> at the Management Sciences department, COMSATS University Islamabad, Pakistan. </w:t>
            </w:r>
            <w:r w:rsidR="007B782B">
              <w:rPr>
                <w:sz w:val="24"/>
              </w:rPr>
              <w:t>I</w:t>
            </w:r>
            <w:r w:rsidR="007B782B">
              <w:rPr>
                <w:spacing w:val="-4"/>
                <w:sz w:val="24"/>
              </w:rPr>
              <w:t xml:space="preserve"> </w:t>
            </w:r>
            <w:r w:rsidR="007B782B">
              <w:rPr>
                <w:sz w:val="24"/>
              </w:rPr>
              <w:t>performed the</w:t>
            </w:r>
            <w:r w:rsidR="007B782B">
              <w:rPr>
                <w:spacing w:val="-1"/>
                <w:sz w:val="24"/>
              </w:rPr>
              <w:t xml:space="preserve"> </w:t>
            </w:r>
            <w:r w:rsidR="007B782B">
              <w:rPr>
                <w:sz w:val="24"/>
              </w:rPr>
              <w:t>following</w:t>
            </w:r>
            <w:r w:rsidR="00630AC1">
              <w:rPr>
                <w:sz w:val="24"/>
              </w:rPr>
              <w:t xml:space="preserve"> research</w:t>
            </w:r>
            <w:r w:rsidR="007B782B">
              <w:rPr>
                <w:sz w:val="24"/>
              </w:rPr>
              <w:t xml:space="preserve"> tasks for</w:t>
            </w:r>
            <w:r w:rsidR="007B782B">
              <w:rPr>
                <w:spacing w:val="-1"/>
                <w:sz w:val="24"/>
              </w:rPr>
              <w:t xml:space="preserve"> </w:t>
            </w:r>
            <w:r w:rsidR="007B782B">
              <w:rPr>
                <w:sz w:val="24"/>
              </w:rPr>
              <w:t xml:space="preserve">this </w:t>
            </w:r>
            <w:r w:rsidR="007B782B">
              <w:rPr>
                <w:spacing w:val="-2"/>
                <w:sz w:val="24"/>
              </w:rPr>
              <w:t>role:</w:t>
            </w:r>
          </w:p>
          <w:p w14:paraId="098CF5A7" w14:textId="49FBF3BB" w:rsidR="007B782B" w:rsidRDefault="007B782B" w:rsidP="00630AC1">
            <w:pPr>
              <w:pStyle w:val="TableParagraph"/>
              <w:numPr>
                <w:ilvl w:val="0"/>
                <w:numId w:val="10"/>
              </w:numPr>
              <w:tabs>
                <w:tab w:val="left" w:pos="719"/>
              </w:tabs>
              <w:spacing w:before="28" w:line="252" w:lineRule="auto"/>
              <w:ind w:right="99"/>
              <w:jc w:val="both"/>
              <w:rPr>
                <w:sz w:val="24"/>
              </w:rPr>
            </w:pPr>
            <w:r>
              <w:rPr>
                <w:sz w:val="24"/>
              </w:rPr>
              <w:t>Collect</w:t>
            </w:r>
            <w:r w:rsidR="00932949">
              <w:rPr>
                <w:sz w:val="24"/>
              </w:rPr>
              <w:t>ed</w:t>
            </w:r>
            <w:r>
              <w:rPr>
                <w:sz w:val="24"/>
              </w:rPr>
              <w:t xml:space="preserve"> data using leading databases, </w:t>
            </w:r>
            <w:r w:rsidR="00630AC1">
              <w:rPr>
                <w:sz w:val="24"/>
              </w:rPr>
              <w:t>analyzed</w:t>
            </w:r>
            <w:r>
              <w:rPr>
                <w:sz w:val="24"/>
              </w:rPr>
              <w:t xml:space="preserve"> it using different software, and visualize and</w:t>
            </w:r>
            <w:r>
              <w:rPr>
                <w:spacing w:val="40"/>
                <w:sz w:val="24"/>
              </w:rPr>
              <w:t xml:space="preserve"> </w:t>
            </w:r>
            <w:r>
              <w:rPr>
                <w:sz w:val="24"/>
              </w:rPr>
              <w:t>communicate data analysis results.</w:t>
            </w:r>
          </w:p>
          <w:p w14:paraId="7FB8AF4D" w14:textId="40C00864" w:rsidR="007B782B" w:rsidRDefault="007B782B" w:rsidP="00630AC1">
            <w:pPr>
              <w:pStyle w:val="TableParagraph"/>
              <w:numPr>
                <w:ilvl w:val="0"/>
                <w:numId w:val="10"/>
              </w:numPr>
              <w:tabs>
                <w:tab w:val="left" w:pos="719"/>
              </w:tabs>
              <w:spacing w:before="5" w:line="254" w:lineRule="auto"/>
              <w:ind w:right="99"/>
              <w:jc w:val="both"/>
              <w:rPr>
                <w:sz w:val="24"/>
              </w:rPr>
            </w:pPr>
            <w:r>
              <w:rPr>
                <w:sz w:val="24"/>
              </w:rPr>
              <w:t>Assist</w:t>
            </w:r>
            <w:r w:rsidR="00932949">
              <w:rPr>
                <w:sz w:val="24"/>
              </w:rPr>
              <w:t>ed</w:t>
            </w:r>
            <w:r>
              <w:rPr>
                <w:spacing w:val="80"/>
                <w:sz w:val="24"/>
              </w:rPr>
              <w:t xml:space="preserve"> </w:t>
            </w:r>
            <w:r>
              <w:rPr>
                <w:sz w:val="24"/>
              </w:rPr>
              <w:t>senior</w:t>
            </w:r>
            <w:r>
              <w:rPr>
                <w:spacing w:val="80"/>
                <w:sz w:val="24"/>
              </w:rPr>
              <w:t xml:space="preserve"> </w:t>
            </w:r>
            <w:r>
              <w:rPr>
                <w:sz w:val="24"/>
              </w:rPr>
              <w:t>professors</w:t>
            </w:r>
            <w:r>
              <w:rPr>
                <w:spacing w:val="80"/>
                <w:sz w:val="24"/>
              </w:rPr>
              <w:t xml:space="preserve"> </w:t>
            </w:r>
            <w:r>
              <w:rPr>
                <w:sz w:val="24"/>
              </w:rPr>
              <w:t>in</w:t>
            </w:r>
            <w:r>
              <w:rPr>
                <w:spacing w:val="80"/>
                <w:sz w:val="24"/>
              </w:rPr>
              <w:t xml:space="preserve"> </w:t>
            </w:r>
            <w:r>
              <w:rPr>
                <w:sz w:val="24"/>
              </w:rPr>
              <w:t>preparing</w:t>
            </w:r>
            <w:r>
              <w:rPr>
                <w:spacing w:val="80"/>
                <w:sz w:val="24"/>
              </w:rPr>
              <w:t xml:space="preserve"> </w:t>
            </w:r>
            <w:r>
              <w:rPr>
                <w:sz w:val="24"/>
              </w:rPr>
              <w:t>literature</w:t>
            </w:r>
            <w:r>
              <w:rPr>
                <w:spacing w:val="80"/>
                <w:sz w:val="24"/>
              </w:rPr>
              <w:t xml:space="preserve"> </w:t>
            </w:r>
            <w:r>
              <w:rPr>
                <w:sz w:val="24"/>
              </w:rPr>
              <w:t>reviews,</w:t>
            </w:r>
            <w:r>
              <w:rPr>
                <w:spacing w:val="80"/>
                <w:sz w:val="24"/>
              </w:rPr>
              <w:t xml:space="preserve"> </w:t>
            </w:r>
            <w:r>
              <w:rPr>
                <w:sz w:val="24"/>
              </w:rPr>
              <w:t>editing,</w:t>
            </w:r>
            <w:r>
              <w:rPr>
                <w:spacing w:val="80"/>
                <w:sz w:val="24"/>
              </w:rPr>
              <w:t xml:space="preserve"> </w:t>
            </w:r>
            <w:r>
              <w:rPr>
                <w:sz w:val="24"/>
              </w:rPr>
              <w:t>and</w:t>
            </w:r>
            <w:r>
              <w:rPr>
                <w:spacing w:val="80"/>
                <w:sz w:val="24"/>
              </w:rPr>
              <w:t xml:space="preserve"> </w:t>
            </w:r>
            <w:r>
              <w:rPr>
                <w:sz w:val="24"/>
              </w:rPr>
              <w:t>preparation</w:t>
            </w:r>
            <w:r>
              <w:rPr>
                <w:spacing w:val="80"/>
                <w:sz w:val="24"/>
              </w:rPr>
              <w:t xml:space="preserve"> </w:t>
            </w:r>
            <w:r>
              <w:rPr>
                <w:sz w:val="24"/>
              </w:rPr>
              <w:t xml:space="preserve">of </w:t>
            </w:r>
            <w:r>
              <w:rPr>
                <w:spacing w:val="-2"/>
                <w:sz w:val="24"/>
              </w:rPr>
              <w:t>manuscripts.</w:t>
            </w:r>
          </w:p>
          <w:p w14:paraId="6B2A208B" w14:textId="220EB15B" w:rsidR="007B782B" w:rsidRDefault="007B782B" w:rsidP="00630AC1">
            <w:pPr>
              <w:pStyle w:val="TableParagraph"/>
              <w:numPr>
                <w:ilvl w:val="0"/>
                <w:numId w:val="10"/>
              </w:numPr>
              <w:tabs>
                <w:tab w:val="left" w:pos="719"/>
              </w:tabs>
              <w:spacing w:before="2"/>
              <w:ind w:right="99"/>
              <w:jc w:val="both"/>
              <w:rPr>
                <w:sz w:val="24"/>
              </w:rPr>
            </w:pPr>
            <w:r>
              <w:rPr>
                <w:sz w:val="24"/>
              </w:rPr>
              <w:t>Prepare</w:t>
            </w:r>
            <w:r w:rsidR="00932949">
              <w:rPr>
                <w:sz w:val="24"/>
              </w:rPr>
              <w:t>d</w:t>
            </w:r>
            <w:r>
              <w:rPr>
                <w:spacing w:val="-2"/>
                <w:sz w:val="24"/>
              </w:rPr>
              <w:t xml:space="preserve"> </w:t>
            </w:r>
            <w:r>
              <w:rPr>
                <w:sz w:val="24"/>
              </w:rPr>
              <w:t>research</w:t>
            </w:r>
            <w:r>
              <w:rPr>
                <w:spacing w:val="-1"/>
                <w:sz w:val="24"/>
              </w:rPr>
              <w:t xml:space="preserve"> </w:t>
            </w:r>
            <w:r>
              <w:rPr>
                <w:sz w:val="24"/>
              </w:rPr>
              <w:t>proposals</w:t>
            </w:r>
            <w:r>
              <w:rPr>
                <w:spacing w:val="-1"/>
                <w:sz w:val="24"/>
              </w:rPr>
              <w:t xml:space="preserve"> </w:t>
            </w:r>
            <w:r>
              <w:rPr>
                <w:sz w:val="24"/>
              </w:rPr>
              <w:t>for</w:t>
            </w:r>
            <w:r>
              <w:rPr>
                <w:spacing w:val="-2"/>
                <w:sz w:val="24"/>
              </w:rPr>
              <w:t xml:space="preserve"> </w:t>
            </w:r>
            <w:r>
              <w:rPr>
                <w:sz w:val="24"/>
              </w:rPr>
              <w:t>submission</w:t>
            </w:r>
            <w:r>
              <w:rPr>
                <w:spacing w:val="-1"/>
                <w:sz w:val="24"/>
              </w:rPr>
              <w:t xml:space="preserve"> </w:t>
            </w:r>
            <w:r>
              <w:rPr>
                <w:sz w:val="24"/>
              </w:rPr>
              <w:t>to</w:t>
            </w:r>
            <w:r>
              <w:rPr>
                <w:spacing w:val="1"/>
                <w:sz w:val="24"/>
              </w:rPr>
              <w:t xml:space="preserve"> </w:t>
            </w:r>
            <w:r>
              <w:rPr>
                <w:sz w:val="24"/>
              </w:rPr>
              <w:t>Higher</w:t>
            </w:r>
            <w:r>
              <w:rPr>
                <w:spacing w:val="-1"/>
                <w:sz w:val="24"/>
              </w:rPr>
              <w:t xml:space="preserve"> </w:t>
            </w:r>
            <w:r>
              <w:rPr>
                <w:sz w:val="24"/>
              </w:rPr>
              <w:t>Education</w:t>
            </w:r>
            <w:r>
              <w:rPr>
                <w:spacing w:val="-1"/>
                <w:sz w:val="24"/>
              </w:rPr>
              <w:t xml:space="preserve"> </w:t>
            </w:r>
            <w:r>
              <w:rPr>
                <w:sz w:val="24"/>
              </w:rPr>
              <w:t>Commission</w:t>
            </w:r>
            <w:r>
              <w:rPr>
                <w:spacing w:val="1"/>
                <w:sz w:val="24"/>
              </w:rPr>
              <w:t xml:space="preserve"> </w:t>
            </w:r>
            <w:r>
              <w:rPr>
                <w:sz w:val="24"/>
              </w:rPr>
              <w:t>to</w:t>
            </w:r>
            <w:r>
              <w:rPr>
                <w:spacing w:val="-1"/>
                <w:sz w:val="24"/>
              </w:rPr>
              <w:t xml:space="preserve"> </w:t>
            </w:r>
            <w:r>
              <w:rPr>
                <w:sz w:val="24"/>
              </w:rPr>
              <w:t>get</w:t>
            </w:r>
            <w:r>
              <w:rPr>
                <w:spacing w:val="-1"/>
                <w:sz w:val="24"/>
              </w:rPr>
              <w:t xml:space="preserve"> </w:t>
            </w:r>
            <w:r>
              <w:rPr>
                <w:spacing w:val="-2"/>
                <w:sz w:val="24"/>
              </w:rPr>
              <w:t>grants.</w:t>
            </w:r>
          </w:p>
          <w:p w14:paraId="4A2F7333" w14:textId="28B6BF69" w:rsidR="007B782B" w:rsidRDefault="007B782B" w:rsidP="00630AC1">
            <w:pPr>
              <w:pStyle w:val="TableParagraph"/>
              <w:numPr>
                <w:ilvl w:val="0"/>
                <w:numId w:val="10"/>
              </w:numPr>
              <w:tabs>
                <w:tab w:val="left" w:pos="719"/>
              </w:tabs>
              <w:spacing w:before="18"/>
              <w:ind w:right="99"/>
              <w:jc w:val="both"/>
              <w:rPr>
                <w:sz w:val="24"/>
              </w:rPr>
            </w:pPr>
            <w:r>
              <w:rPr>
                <w:sz w:val="24"/>
              </w:rPr>
              <w:t>Manage</w:t>
            </w:r>
            <w:r w:rsidR="00932949">
              <w:rPr>
                <w:sz w:val="24"/>
              </w:rPr>
              <w:t>d</w:t>
            </w:r>
            <w:r>
              <w:rPr>
                <w:spacing w:val="-4"/>
                <w:sz w:val="24"/>
              </w:rPr>
              <w:t xml:space="preserve"> </w:t>
            </w:r>
            <w:r>
              <w:rPr>
                <w:sz w:val="24"/>
              </w:rPr>
              <w:t>project-related</w:t>
            </w:r>
            <w:r>
              <w:rPr>
                <w:spacing w:val="-1"/>
                <w:sz w:val="24"/>
              </w:rPr>
              <w:t xml:space="preserve"> </w:t>
            </w:r>
            <w:r>
              <w:rPr>
                <w:sz w:val="24"/>
              </w:rPr>
              <w:t>correspondence</w:t>
            </w:r>
            <w:r>
              <w:rPr>
                <w:spacing w:val="-2"/>
                <w:sz w:val="24"/>
              </w:rPr>
              <w:t xml:space="preserve"> </w:t>
            </w:r>
            <w:r>
              <w:rPr>
                <w:sz w:val="24"/>
              </w:rPr>
              <w:t>with</w:t>
            </w:r>
            <w:r>
              <w:rPr>
                <w:spacing w:val="-1"/>
                <w:sz w:val="24"/>
              </w:rPr>
              <w:t xml:space="preserve"> </w:t>
            </w:r>
            <w:r>
              <w:rPr>
                <w:sz w:val="24"/>
              </w:rPr>
              <w:t>funding</w:t>
            </w:r>
            <w:r>
              <w:rPr>
                <w:spacing w:val="-1"/>
                <w:sz w:val="24"/>
              </w:rPr>
              <w:t xml:space="preserve"> </w:t>
            </w:r>
            <w:r>
              <w:rPr>
                <w:spacing w:val="-2"/>
                <w:sz w:val="24"/>
              </w:rPr>
              <w:t>agencies.</w:t>
            </w:r>
          </w:p>
          <w:p w14:paraId="1FD5F349" w14:textId="127FF7C5" w:rsidR="00932949" w:rsidRPr="00932949" w:rsidRDefault="007B782B" w:rsidP="00630AC1">
            <w:pPr>
              <w:pStyle w:val="TableParagraph"/>
              <w:numPr>
                <w:ilvl w:val="0"/>
                <w:numId w:val="10"/>
              </w:numPr>
              <w:tabs>
                <w:tab w:val="left" w:pos="719"/>
              </w:tabs>
              <w:spacing w:before="16"/>
              <w:ind w:right="99"/>
              <w:jc w:val="both"/>
              <w:rPr>
                <w:sz w:val="24"/>
              </w:rPr>
            </w:pPr>
            <w:r>
              <w:rPr>
                <w:sz w:val="24"/>
              </w:rPr>
              <w:t>Assist</w:t>
            </w:r>
            <w:r w:rsidR="00932949">
              <w:rPr>
                <w:sz w:val="24"/>
              </w:rPr>
              <w:t>ed</w:t>
            </w:r>
            <w:r>
              <w:rPr>
                <w:spacing w:val="-4"/>
                <w:sz w:val="24"/>
              </w:rPr>
              <w:t xml:space="preserve"> </w:t>
            </w:r>
            <w:r>
              <w:rPr>
                <w:sz w:val="24"/>
              </w:rPr>
              <w:t>s</w:t>
            </w:r>
            <w:r w:rsidR="00932949">
              <w:rPr>
                <w:sz w:val="24"/>
              </w:rPr>
              <w:t>enior professors</w:t>
            </w:r>
            <w:r>
              <w:rPr>
                <w:spacing w:val="-1"/>
                <w:sz w:val="24"/>
              </w:rPr>
              <w:t xml:space="preserve"> </w:t>
            </w:r>
            <w:r>
              <w:rPr>
                <w:sz w:val="24"/>
              </w:rPr>
              <w:t>in</w:t>
            </w:r>
            <w:r>
              <w:rPr>
                <w:spacing w:val="-1"/>
                <w:sz w:val="24"/>
              </w:rPr>
              <w:t xml:space="preserve"> </w:t>
            </w:r>
            <w:r>
              <w:rPr>
                <w:sz w:val="24"/>
              </w:rPr>
              <w:t>the</w:t>
            </w:r>
            <w:r>
              <w:rPr>
                <w:spacing w:val="-3"/>
                <w:sz w:val="24"/>
              </w:rPr>
              <w:t xml:space="preserve"> </w:t>
            </w:r>
            <w:r>
              <w:rPr>
                <w:sz w:val="24"/>
              </w:rPr>
              <w:t>acquisition</w:t>
            </w:r>
            <w:r>
              <w:rPr>
                <w:spacing w:val="-1"/>
                <w:sz w:val="24"/>
              </w:rPr>
              <w:t xml:space="preserve"> </w:t>
            </w:r>
            <w:r>
              <w:rPr>
                <w:sz w:val="24"/>
              </w:rPr>
              <w:t>of</w:t>
            </w:r>
            <w:r>
              <w:rPr>
                <w:spacing w:val="-2"/>
                <w:sz w:val="24"/>
              </w:rPr>
              <w:t xml:space="preserve"> </w:t>
            </w:r>
            <w:r>
              <w:rPr>
                <w:sz w:val="24"/>
              </w:rPr>
              <w:t>research</w:t>
            </w:r>
            <w:r>
              <w:rPr>
                <w:spacing w:val="-2"/>
                <w:sz w:val="24"/>
              </w:rPr>
              <w:t xml:space="preserve"> </w:t>
            </w:r>
            <w:r>
              <w:rPr>
                <w:sz w:val="24"/>
              </w:rPr>
              <w:t>materials</w:t>
            </w:r>
            <w:r>
              <w:rPr>
                <w:spacing w:val="-1"/>
                <w:sz w:val="24"/>
              </w:rPr>
              <w:t xml:space="preserve"> </w:t>
            </w:r>
            <w:r>
              <w:rPr>
                <w:sz w:val="24"/>
              </w:rPr>
              <w:t>from</w:t>
            </w:r>
            <w:r>
              <w:rPr>
                <w:spacing w:val="1"/>
                <w:sz w:val="24"/>
              </w:rPr>
              <w:t xml:space="preserve"> </w:t>
            </w:r>
            <w:r>
              <w:rPr>
                <w:sz w:val="24"/>
              </w:rPr>
              <w:t>campus</w:t>
            </w:r>
            <w:r>
              <w:rPr>
                <w:spacing w:val="-1"/>
                <w:sz w:val="24"/>
              </w:rPr>
              <w:t xml:space="preserve"> </w:t>
            </w:r>
            <w:r>
              <w:rPr>
                <w:spacing w:val="-2"/>
                <w:sz w:val="24"/>
              </w:rPr>
              <w:t xml:space="preserve">facilities. </w:t>
            </w:r>
          </w:p>
          <w:p w14:paraId="328511CA" w14:textId="525100B4" w:rsidR="007B782B" w:rsidRDefault="007B782B" w:rsidP="00630AC1">
            <w:pPr>
              <w:pStyle w:val="TableParagraph"/>
              <w:numPr>
                <w:ilvl w:val="0"/>
                <w:numId w:val="10"/>
              </w:numPr>
              <w:tabs>
                <w:tab w:val="left" w:pos="719"/>
              </w:tabs>
              <w:spacing w:before="16"/>
              <w:ind w:right="99"/>
              <w:jc w:val="both"/>
              <w:rPr>
                <w:sz w:val="24"/>
              </w:rPr>
            </w:pPr>
            <w:r w:rsidRPr="007B782B">
              <w:rPr>
                <w:sz w:val="24"/>
              </w:rPr>
              <w:t>Prepare</w:t>
            </w:r>
            <w:r w:rsidR="00932949">
              <w:rPr>
                <w:sz w:val="24"/>
              </w:rPr>
              <w:t>d</w:t>
            </w:r>
            <w:r w:rsidRPr="007B782B">
              <w:rPr>
                <w:spacing w:val="-1"/>
                <w:sz w:val="24"/>
              </w:rPr>
              <w:t xml:space="preserve"> </w:t>
            </w:r>
            <w:r w:rsidRPr="007B782B">
              <w:rPr>
                <w:sz w:val="24"/>
              </w:rPr>
              <w:t xml:space="preserve">reports and presentations for </w:t>
            </w:r>
            <w:r w:rsidR="00932949">
              <w:rPr>
                <w:sz w:val="24"/>
              </w:rPr>
              <w:t xml:space="preserve">different internal and external </w:t>
            </w:r>
            <w:r w:rsidRPr="007B782B">
              <w:rPr>
                <w:spacing w:val="-2"/>
                <w:sz w:val="24"/>
              </w:rPr>
              <w:t>stakeholders.</w:t>
            </w:r>
          </w:p>
          <w:p w14:paraId="51308752" w14:textId="77777777" w:rsidR="007B782B" w:rsidRDefault="007B782B" w:rsidP="00B733F0">
            <w:pPr>
              <w:pStyle w:val="TableParagraph"/>
              <w:spacing w:before="1"/>
              <w:ind w:left="0" w:right="95"/>
              <w:jc w:val="both"/>
              <w:rPr>
                <w:sz w:val="24"/>
                <w:szCs w:val="24"/>
              </w:rPr>
            </w:pPr>
          </w:p>
          <w:p w14:paraId="4311A65D" w14:textId="7EE75674" w:rsidR="00B733F0" w:rsidRDefault="00B733F0" w:rsidP="007B782B">
            <w:pPr>
              <w:pStyle w:val="TableParagraph"/>
              <w:spacing w:before="1"/>
              <w:ind w:right="95"/>
              <w:jc w:val="both"/>
              <w:rPr>
                <w:sz w:val="24"/>
                <w:szCs w:val="24"/>
              </w:rPr>
            </w:pPr>
            <w:r w:rsidRPr="00B733F0">
              <w:rPr>
                <w:sz w:val="24"/>
                <w:szCs w:val="24"/>
              </w:rPr>
              <w:t xml:space="preserve">I </w:t>
            </w:r>
            <w:r w:rsidR="007B782B">
              <w:rPr>
                <w:sz w:val="24"/>
                <w:szCs w:val="24"/>
              </w:rPr>
              <w:t xml:space="preserve">also </w:t>
            </w:r>
            <w:r w:rsidRPr="00B733F0">
              <w:rPr>
                <w:sz w:val="24"/>
                <w:szCs w:val="24"/>
              </w:rPr>
              <w:t>perform</w:t>
            </w:r>
            <w:r w:rsidR="00932949">
              <w:rPr>
                <w:sz w:val="24"/>
                <w:szCs w:val="24"/>
              </w:rPr>
              <w:t>ed</w:t>
            </w:r>
            <w:r w:rsidRPr="00B733F0">
              <w:rPr>
                <w:sz w:val="24"/>
                <w:szCs w:val="24"/>
              </w:rPr>
              <w:t xml:space="preserve"> administrative tasks such as:</w:t>
            </w:r>
          </w:p>
          <w:p w14:paraId="4D22FED0" w14:textId="77777777" w:rsidR="00934B7B" w:rsidRDefault="00000000" w:rsidP="007B782B">
            <w:pPr>
              <w:pStyle w:val="TableParagraph"/>
              <w:numPr>
                <w:ilvl w:val="0"/>
                <w:numId w:val="12"/>
              </w:numPr>
              <w:tabs>
                <w:tab w:val="left" w:pos="443"/>
              </w:tabs>
              <w:spacing w:before="28"/>
              <w:jc w:val="both"/>
              <w:rPr>
                <w:sz w:val="24"/>
              </w:rPr>
            </w:pPr>
            <w:r>
              <w:rPr>
                <w:sz w:val="24"/>
              </w:rPr>
              <w:t>Completed</w:t>
            </w:r>
            <w:r>
              <w:rPr>
                <w:spacing w:val="-4"/>
                <w:sz w:val="24"/>
              </w:rPr>
              <w:t xml:space="preserve"> </w:t>
            </w:r>
            <w:r>
              <w:rPr>
                <w:sz w:val="24"/>
              </w:rPr>
              <w:t>requirements</w:t>
            </w:r>
            <w:r>
              <w:rPr>
                <w:spacing w:val="1"/>
                <w:sz w:val="24"/>
              </w:rPr>
              <w:t xml:space="preserve"> </w:t>
            </w:r>
            <w:r>
              <w:rPr>
                <w:sz w:val="24"/>
              </w:rPr>
              <w:t>for</w:t>
            </w:r>
            <w:r>
              <w:rPr>
                <w:spacing w:val="-4"/>
                <w:sz w:val="24"/>
              </w:rPr>
              <w:t xml:space="preserve"> </w:t>
            </w:r>
            <w:r>
              <w:rPr>
                <w:sz w:val="24"/>
              </w:rPr>
              <w:t>accreditation</w:t>
            </w:r>
            <w:r>
              <w:rPr>
                <w:spacing w:val="-1"/>
                <w:sz w:val="24"/>
              </w:rPr>
              <w:t xml:space="preserve"> </w:t>
            </w:r>
            <w:r>
              <w:rPr>
                <w:sz w:val="24"/>
              </w:rPr>
              <w:t>of</w:t>
            </w:r>
            <w:r>
              <w:rPr>
                <w:spacing w:val="-2"/>
                <w:sz w:val="24"/>
              </w:rPr>
              <w:t xml:space="preserve"> </w:t>
            </w:r>
            <w:r>
              <w:rPr>
                <w:sz w:val="24"/>
              </w:rPr>
              <w:t>undergraduate</w:t>
            </w:r>
            <w:r>
              <w:rPr>
                <w:spacing w:val="-1"/>
                <w:sz w:val="24"/>
              </w:rPr>
              <w:t xml:space="preserve"> </w:t>
            </w:r>
            <w:r>
              <w:rPr>
                <w:spacing w:val="-2"/>
                <w:sz w:val="24"/>
              </w:rPr>
              <w:t>programs.</w:t>
            </w:r>
          </w:p>
          <w:p w14:paraId="52965764" w14:textId="77777777" w:rsidR="00934B7B" w:rsidRDefault="00000000" w:rsidP="007B782B">
            <w:pPr>
              <w:pStyle w:val="TableParagraph"/>
              <w:numPr>
                <w:ilvl w:val="0"/>
                <w:numId w:val="12"/>
              </w:numPr>
              <w:tabs>
                <w:tab w:val="left" w:pos="443"/>
              </w:tabs>
              <w:spacing w:before="25" w:line="254" w:lineRule="auto"/>
              <w:ind w:right="99"/>
              <w:jc w:val="both"/>
              <w:rPr>
                <w:sz w:val="24"/>
              </w:rPr>
            </w:pPr>
            <w:r>
              <w:rPr>
                <w:sz w:val="24"/>
              </w:rPr>
              <w:t>Provided support to the department for developing, implementing, and renewing the undergraduate and postgraduate curriculum for marketing.</w:t>
            </w:r>
          </w:p>
          <w:p w14:paraId="36339C9D" w14:textId="77777777" w:rsidR="00934B7B" w:rsidRDefault="00000000" w:rsidP="007B782B">
            <w:pPr>
              <w:pStyle w:val="TableParagraph"/>
              <w:numPr>
                <w:ilvl w:val="0"/>
                <w:numId w:val="12"/>
              </w:numPr>
              <w:tabs>
                <w:tab w:val="left" w:pos="443"/>
              </w:tabs>
              <w:spacing w:before="5" w:line="290" w:lineRule="exact"/>
              <w:ind w:right="100"/>
              <w:jc w:val="both"/>
              <w:rPr>
                <w:sz w:val="24"/>
              </w:rPr>
            </w:pPr>
            <w:r>
              <w:rPr>
                <w:sz w:val="24"/>
              </w:rPr>
              <w:t>Provided</w:t>
            </w:r>
            <w:r>
              <w:rPr>
                <w:spacing w:val="-13"/>
                <w:sz w:val="24"/>
              </w:rPr>
              <w:t xml:space="preserve"> </w:t>
            </w:r>
            <w:r>
              <w:rPr>
                <w:sz w:val="24"/>
              </w:rPr>
              <w:t>strategic</w:t>
            </w:r>
            <w:r>
              <w:rPr>
                <w:spacing w:val="-13"/>
                <w:sz w:val="24"/>
              </w:rPr>
              <w:t xml:space="preserve"> </w:t>
            </w:r>
            <w:r>
              <w:rPr>
                <w:sz w:val="24"/>
              </w:rPr>
              <w:t>advice</w:t>
            </w:r>
            <w:r>
              <w:rPr>
                <w:spacing w:val="-13"/>
                <w:sz w:val="24"/>
              </w:rPr>
              <w:t xml:space="preserve"> </w:t>
            </w:r>
            <w:r>
              <w:rPr>
                <w:sz w:val="24"/>
              </w:rPr>
              <w:t>and</w:t>
            </w:r>
            <w:r>
              <w:rPr>
                <w:spacing w:val="-13"/>
                <w:sz w:val="24"/>
              </w:rPr>
              <w:t xml:space="preserve"> </w:t>
            </w:r>
            <w:r>
              <w:rPr>
                <w:sz w:val="24"/>
              </w:rPr>
              <w:t>support</w:t>
            </w:r>
            <w:r>
              <w:rPr>
                <w:spacing w:val="-13"/>
                <w:sz w:val="24"/>
              </w:rPr>
              <w:t xml:space="preserve"> </w:t>
            </w:r>
            <w:r>
              <w:rPr>
                <w:sz w:val="24"/>
              </w:rPr>
              <w:t>to</w:t>
            </w:r>
            <w:r>
              <w:rPr>
                <w:spacing w:val="-13"/>
                <w:sz w:val="24"/>
              </w:rPr>
              <w:t xml:space="preserve"> </w:t>
            </w:r>
            <w:r>
              <w:rPr>
                <w:sz w:val="24"/>
              </w:rPr>
              <w:t>the</w:t>
            </w:r>
            <w:r>
              <w:rPr>
                <w:spacing w:val="-14"/>
                <w:sz w:val="24"/>
              </w:rPr>
              <w:t xml:space="preserve"> </w:t>
            </w:r>
            <w:r>
              <w:rPr>
                <w:sz w:val="24"/>
              </w:rPr>
              <w:t>higher</w:t>
            </w:r>
            <w:r>
              <w:rPr>
                <w:spacing w:val="-13"/>
                <w:sz w:val="24"/>
              </w:rPr>
              <w:t xml:space="preserve"> </w:t>
            </w:r>
            <w:r>
              <w:rPr>
                <w:sz w:val="24"/>
              </w:rPr>
              <w:t>management</w:t>
            </w:r>
            <w:r>
              <w:rPr>
                <w:spacing w:val="-13"/>
                <w:sz w:val="24"/>
              </w:rPr>
              <w:t xml:space="preserve"> </w:t>
            </w:r>
            <w:r>
              <w:rPr>
                <w:sz w:val="24"/>
              </w:rPr>
              <w:t>on</w:t>
            </w:r>
            <w:r>
              <w:rPr>
                <w:spacing w:val="-12"/>
                <w:sz w:val="24"/>
              </w:rPr>
              <w:t xml:space="preserve"> </w:t>
            </w:r>
            <w:r>
              <w:rPr>
                <w:sz w:val="24"/>
              </w:rPr>
              <w:t>enhancing</w:t>
            </w:r>
            <w:r>
              <w:rPr>
                <w:spacing w:val="-13"/>
                <w:sz w:val="24"/>
              </w:rPr>
              <w:t xml:space="preserve"> </w:t>
            </w:r>
            <w:r>
              <w:rPr>
                <w:sz w:val="24"/>
              </w:rPr>
              <w:t>the research capacity of both faculty and postgraduate students.</w:t>
            </w:r>
          </w:p>
          <w:p w14:paraId="750C072D" w14:textId="77777777" w:rsidR="007B782B" w:rsidRDefault="007B782B" w:rsidP="007B782B">
            <w:pPr>
              <w:pStyle w:val="TableParagraph"/>
              <w:numPr>
                <w:ilvl w:val="0"/>
                <w:numId w:val="12"/>
              </w:numPr>
              <w:tabs>
                <w:tab w:val="left" w:pos="443"/>
              </w:tabs>
              <w:spacing w:line="254" w:lineRule="auto"/>
              <w:ind w:right="96"/>
              <w:jc w:val="both"/>
              <w:rPr>
                <w:sz w:val="24"/>
              </w:rPr>
            </w:pPr>
            <w:r>
              <w:rPr>
                <w:sz w:val="24"/>
              </w:rPr>
              <w:t>Assessed</w:t>
            </w:r>
            <w:r>
              <w:rPr>
                <w:spacing w:val="-12"/>
                <w:sz w:val="24"/>
              </w:rPr>
              <w:t xml:space="preserve"> </w:t>
            </w:r>
            <w:r>
              <w:rPr>
                <w:sz w:val="24"/>
              </w:rPr>
              <w:t>faculty’s</w:t>
            </w:r>
            <w:r>
              <w:rPr>
                <w:spacing w:val="-10"/>
                <w:sz w:val="24"/>
              </w:rPr>
              <w:t xml:space="preserve"> </w:t>
            </w:r>
            <w:r>
              <w:rPr>
                <w:sz w:val="24"/>
              </w:rPr>
              <w:t>IT</w:t>
            </w:r>
            <w:r>
              <w:rPr>
                <w:spacing w:val="-12"/>
                <w:sz w:val="24"/>
              </w:rPr>
              <w:t xml:space="preserve"> </w:t>
            </w:r>
            <w:r>
              <w:rPr>
                <w:sz w:val="24"/>
              </w:rPr>
              <w:t>requirements</w:t>
            </w:r>
            <w:r>
              <w:rPr>
                <w:spacing w:val="-11"/>
                <w:sz w:val="24"/>
              </w:rPr>
              <w:t xml:space="preserve"> </w:t>
            </w:r>
            <w:r>
              <w:rPr>
                <w:sz w:val="24"/>
              </w:rPr>
              <w:t>and</w:t>
            </w:r>
            <w:r>
              <w:rPr>
                <w:spacing w:val="-12"/>
                <w:sz w:val="24"/>
              </w:rPr>
              <w:t xml:space="preserve"> </w:t>
            </w:r>
            <w:r>
              <w:rPr>
                <w:sz w:val="24"/>
              </w:rPr>
              <w:t>made</w:t>
            </w:r>
            <w:r>
              <w:rPr>
                <w:spacing w:val="-13"/>
                <w:sz w:val="24"/>
              </w:rPr>
              <w:t xml:space="preserve"> </w:t>
            </w:r>
            <w:r>
              <w:rPr>
                <w:sz w:val="24"/>
              </w:rPr>
              <w:t>recommendations</w:t>
            </w:r>
            <w:r>
              <w:rPr>
                <w:spacing w:val="-11"/>
                <w:sz w:val="24"/>
              </w:rPr>
              <w:t xml:space="preserve"> </w:t>
            </w:r>
            <w:r>
              <w:rPr>
                <w:sz w:val="24"/>
              </w:rPr>
              <w:t>to</w:t>
            </w:r>
            <w:r>
              <w:rPr>
                <w:spacing w:val="-11"/>
                <w:sz w:val="24"/>
              </w:rPr>
              <w:t xml:space="preserve"> </w:t>
            </w:r>
            <w:r>
              <w:rPr>
                <w:sz w:val="24"/>
              </w:rPr>
              <w:t>the</w:t>
            </w:r>
            <w:r>
              <w:rPr>
                <w:spacing w:val="-12"/>
                <w:sz w:val="24"/>
              </w:rPr>
              <w:t xml:space="preserve"> </w:t>
            </w:r>
            <w:r>
              <w:rPr>
                <w:sz w:val="24"/>
              </w:rPr>
              <w:t>head</w:t>
            </w:r>
            <w:r>
              <w:rPr>
                <w:spacing w:val="-12"/>
                <w:sz w:val="24"/>
              </w:rPr>
              <w:t xml:space="preserve"> </w:t>
            </w:r>
            <w:r>
              <w:rPr>
                <w:sz w:val="24"/>
              </w:rPr>
              <w:t>of</w:t>
            </w:r>
            <w:r>
              <w:rPr>
                <w:spacing w:val="-12"/>
                <w:sz w:val="24"/>
              </w:rPr>
              <w:t xml:space="preserve"> </w:t>
            </w:r>
            <w:r>
              <w:rPr>
                <w:sz w:val="24"/>
              </w:rPr>
              <w:t>the department for improvement.</w:t>
            </w:r>
          </w:p>
          <w:p w14:paraId="697C48E0" w14:textId="77777777" w:rsidR="007B782B" w:rsidRDefault="007B782B" w:rsidP="007B782B">
            <w:pPr>
              <w:pStyle w:val="TableParagraph"/>
              <w:numPr>
                <w:ilvl w:val="0"/>
                <w:numId w:val="12"/>
              </w:numPr>
              <w:tabs>
                <w:tab w:val="left" w:pos="443"/>
              </w:tabs>
              <w:spacing w:before="12" w:line="252" w:lineRule="auto"/>
              <w:ind w:right="103"/>
              <w:jc w:val="both"/>
              <w:rPr>
                <w:sz w:val="24"/>
              </w:rPr>
            </w:pPr>
            <w:r>
              <w:rPr>
                <w:sz w:val="24"/>
              </w:rPr>
              <w:t>Administer</w:t>
            </w:r>
            <w:r>
              <w:rPr>
                <w:spacing w:val="-8"/>
                <w:sz w:val="24"/>
              </w:rPr>
              <w:t xml:space="preserve"> </w:t>
            </w:r>
            <w:r>
              <w:rPr>
                <w:sz w:val="24"/>
              </w:rPr>
              <w:t>research</w:t>
            </w:r>
            <w:r>
              <w:rPr>
                <w:spacing w:val="-6"/>
                <w:sz w:val="24"/>
              </w:rPr>
              <w:t xml:space="preserve"> </w:t>
            </w:r>
            <w:r>
              <w:rPr>
                <w:sz w:val="24"/>
              </w:rPr>
              <w:t>candidature</w:t>
            </w:r>
            <w:r>
              <w:rPr>
                <w:spacing w:val="-8"/>
                <w:sz w:val="24"/>
              </w:rPr>
              <w:t xml:space="preserve"> </w:t>
            </w:r>
            <w:r>
              <w:rPr>
                <w:sz w:val="24"/>
              </w:rPr>
              <w:t>for</w:t>
            </w:r>
            <w:r>
              <w:rPr>
                <w:spacing w:val="-8"/>
                <w:sz w:val="24"/>
              </w:rPr>
              <w:t xml:space="preserve"> </w:t>
            </w:r>
            <w:r>
              <w:rPr>
                <w:sz w:val="24"/>
              </w:rPr>
              <w:t>postgraduate</w:t>
            </w:r>
            <w:r>
              <w:rPr>
                <w:spacing w:val="-7"/>
                <w:sz w:val="24"/>
              </w:rPr>
              <w:t xml:space="preserve"> </w:t>
            </w:r>
            <w:r>
              <w:rPr>
                <w:sz w:val="24"/>
              </w:rPr>
              <w:t>students</w:t>
            </w:r>
            <w:r>
              <w:rPr>
                <w:spacing w:val="-7"/>
                <w:sz w:val="24"/>
              </w:rPr>
              <w:t xml:space="preserve"> </w:t>
            </w:r>
            <w:r>
              <w:rPr>
                <w:sz w:val="24"/>
              </w:rPr>
              <w:t>following</w:t>
            </w:r>
            <w:r>
              <w:rPr>
                <w:spacing w:val="-7"/>
                <w:sz w:val="24"/>
              </w:rPr>
              <w:t xml:space="preserve"> </w:t>
            </w:r>
            <w:r>
              <w:rPr>
                <w:sz w:val="24"/>
              </w:rPr>
              <w:t>internal</w:t>
            </w:r>
            <w:r>
              <w:rPr>
                <w:spacing w:val="-6"/>
                <w:sz w:val="24"/>
              </w:rPr>
              <w:t xml:space="preserve"> </w:t>
            </w:r>
            <w:r>
              <w:rPr>
                <w:sz w:val="24"/>
              </w:rPr>
              <w:t>and external governance requirements.</w:t>
            </w:r>
          </w:p>
          <w:p w14:paraId="60049935" w14:textId="499616AC" w:rsidR="007B782B" w:rsidRDefault="007B782B" w:rsidP="007B782B">
            <w:pPr>
              <w:pStyle w:val="TableParagraph"/>
              <w:numPr>
                <w:ilvl w:val="0"/>
                <w:numId w:val="12"/>
              </w:numPr>
              <w:tabs>
                <w:tab w:val="left" w:pos="443"/>
                <w:tab w:val="left" w:pos="4824"/>
              </w:tabs>
              <w:spacing w:before="14" w:line="254" w:lineRule="auto"/>
              <w:ind w:right="100"/>
              <w:jc w:val="both"/>
              <w:rPr>
                <w:sz w:val="24"/>
              </w:rPr>
            </w:pPr>
            <w:r>
              <w:rPr>
                <w:sz w:val="24"/>
              </w:rPr>
              <w:t>Organized</w:t>
            </w:r>
            <w:r>
              <w:rPr>
                <w:spacing w:val="80"/>
                <w:sz w:val="24"/>
              </w:rPr>
              <w:t xml:space="preserve"> </w:t>
            </w:r>
            <w:r>
              <w:rPr>
                <w:sz w:val="24"/>
              </w:rPr>
              <w:t>research</w:t>
            </w:r>
            <w:r>
              <w:rPr>
                <w:spacing w:val="80"/>
                <w:sz w:val="24"/>
              </w:rPr>
              <w:t xml:space="preserve"> </w:t>
            </w:r>
            <w:r>
              <w:rPr>
                <w:sz w:val="24"/>
              </w:rPr>
              <w:t>training</w:t>
            </w:r>
            <w:r>
              <w:rPr>
                <w:spacing w:val="80"/>
                <w:sz w:val="24"/>
              </w:rPr>
              <w:t xml:space="preserve"> </w:t>
            </w:r>
            <w:r>
              <w:rPr>
                <w:sz w:val="24"/>
              </w:rPr>
              <w:t>workshops for</w:t>
            </w:r>
            <w:r>
              <w:rPr>
                <w:spacing w:val="80"/>
                <w:sz w:val="24"/>
              </w:rPr>
              <w:t xml:space="preserve"> </w:t>
            </w:r>
            <w:r>
              <w:rPr>
                <w:sz w:val="24"/>
              </w:rPr>
              <w:t>both</w:t>
            </w:r>
            <w:r>
              <w:rPr>
                <w:spacing w:val="80"/>
                <w:sz w:val="24"/>
              </w:rPr>
              <w:t xml:space="preserve"> </w:t>
            </w:r>
            <w:r>
              <w:rPr>
                <w:sz w:val="24"/>
              </w:rPr>
              <w:t>faculty</w:t>
            </w:r>
            <w:r>
              <w:rPr>
                <w:spacing w:val="80"/>
                <w:sz w:val="24"/>
              </w:rPr>
              <w:t xml:space="preserve"> </w:t>
            </w:r>
            <w:r>
              <w:rPr>
                <w:sz w:val="24"/>
              </w:rPr>
              <w:t>members</w:t>
            </w:r>
            <w:r>
              <w:rPr>
                <w:spacing w:val="80"/>
                <w:sz w:val="24"/>
              </w:rPr>
              <w:t xml:space="preserve"> </w:t>
            </w:r>
            <w:r>
              <w:rPr>
                <w:sz w:val="24"/>
              </w:rPr>
              <w:t>and postgraduate students.</w:t>
            </w:r>
          </w:p>
          <w:p w14:paraId="1A31C0DA" w14:textId="77777777" w:rsidR="007B782B" w:rsidRPr="00630AC1" w:rsidRDefault="007B782B" w:rsidP="007B782B">
            <w:pPr>
              <w:pStyle w:val="TableParagraph"/>
              <w:numPr>
                <w:ilvl w:val="0"/>
                <w:numId w:val="12"/>
              </w:numPr>
              <w:tabs>
                <w:tab w:val="left" w:pos="443"/>
              </w:tabs>
              <w:spacing w:before="5" w:line="290" w:lineRule="exact"/>
              <w:ind w:right="100"/>
              <w:jc w:val="both"/>
              <w:rPr>
                <w:sz w:val="24"/>
              </w:rPr>
            </w:pPr>
            <w:r>
              <w:rPr>
                <w:sz w:val="24"/>
              </w:rPr>
              <w:t>Organized convocation ceremonies,</w:t>
            </w:r>
            <w:r>
              <w:rPr>
                <w:spacing w:val="-2"/>
                <w:sz w:val="24"/>
              </w:rPr>
              <w:t xml:space="preserve"> </w:t>
            </w:r>
            <w:r>
              <w:rPr>
                <w:sz w:val="24"/>
              </w:rPr>
              <w:t>job</w:t>
            </w:r>
            <w:r>
              <w:rPr>
                <w:spacing w:val="-1"/>
                <w:sz w:val="24"/>
              </w:rPr>
              <w:t xml:space="preserve"> </w:t>
            </w:r>
            <w:r>
              <w:rPr>
                <w:sz w:val="24"/>
              </w:rPr>
              <w:t>fairs,</w:t>
            </w:r>
            <w:r>
              <w:rPr>
                <w:spacing w:val="-2"/>
                <w:sz w:val="24"/>
              </w:rPr>
              <w:t xml:space="preserve"> </w:t>
            </w:r>
            <w:r>
              <w:rPr>
                <w:sz w:val="24"/>
              </w:rPr>
              <w:t>and</w:t>
            </w:r>
            <w:r>
              <w:rPr>
                <w:spacing w:val="1"/>
                <w:sz w:val="24"/>
              </w:rPr>
              <w:t xml:space="preserve"> </w:t>
            </w:r>
            <w:r>
              <w:rPr>
                <w:sz w:val="24"/>
              </w:rPr>
              <w:t>sports</w:t>
            </w:r>
            <w:r>
              <w:rPr>
                <w:spacing w:val="-2"/>
                <w:sz w:val="24"/>
              </w:rPr>
              <w:t xml:space="preserve"> </w:t>
            </w:r>
            <w:r>
              <w:rPr>
                <w:sz w:val="24"/>
              </w:rPr>
              <w:t>weeks</w:t>
            </w:r>
            <w:r>
              <w:rPr>
                <w:spacing w:val="1"/>
                <w:sz w:val="24"/>
              </w:rPr>
              <w:t xml:space="preserve"> </w:t>
            </w:r>
            <w:r>
              <w:rPr>
                <w:sz w:val="24"/>
              </w:rPr>
              <w:t>from</w:t>
            </w:r>
            <w:r>
              <w:rPr>
                <w:spacing w:val="-1"/>
                <w:sz w:val="24"/>
              </w:rPr>
              <w:t xml:space="preserve"> </w:t>
            </w:r>
            <w:r>
              <w:rPr>
                <w:sz w:val="24"/>
              </w:rPr>
              <w:t>2015-</w:t>
            </w:r>
            <w:r>
              <w:rPr>
                <w:spacing w:val="-5"/>
                <w:sz w:val="24"/>
              </w:rPr>
              <w:t>23.</w:t>
            </w:r>
          </w:p>
          <w:p w14:paraId="177AF835" w14:textId="77777777" w:rsidR="00630AC1" w:rsidRDefault="00630AC1" w:rsidP="00630AC1">
            <w:pPr>
              <w:pStyle w:val="TableParagraph"/>
              <w:tabs>
                <w:tab w:val="left" w:pos="443"/>
              </w:tabs>
              <w:spacing w:before="5" w:line="290" w:lineRule="exact"/>
              <w:ind w:left="159" w:right="100"/>
              <w:jc w:val="both"/>
              <w:rPr>
                <w:spacing w:val="-5"/>
                <w:sz w:val="24"/>
              </w:rPr>
            </w:pPr>
          </w:p>
          <w:p w14:paraId="40B35086" w14:textId="77777777" w:rsidR="00630AC1" w:rsidRPr="007B782B" w:rsidRDefault="00630AC1" w:rsidP="00630AC1">
            <w:pPr>
              <w:widowControl/>
              <w:autoSpaceDE/>
              <w:autoSpaceDN/>
              <w:spacing w:after="9" w:line="254" w:lineRule="auto"/>
              <w:ind w:left="153" w:right="5"/>
              <w:jc w:val="both"/>
              <w:rPr>
                <w:color w:val="000000"/>
                <w:sz w:val="24"/>
                <w:lang w:val="en-AU" w:eastAsia="en-AU"/>
              </w:rPr>
            </w:pPr>
            <w:r w:rsidRPr="00C317BB">
              <w:rPr>
                <w:color w:val="000000"/>
                <w:sz w:val="24"/>
                <w:lang w:val="en-AU" w:eastAsia="en-AU"/>
              </w:rPr>
              <w:t xml:space="preserve">I taught the following </w:t>
            </w:r>
            <w:r>
              <w:rPr>
                <w:color w:val="000000"/>
                <w:sz w:val="24"/>
                <w:lang w:val="en-AU" w:eastAsia="en-AU"/>
              </w:rPr>
              <w:t>courses</w:t>
            </w:r>
            <w:r w:rsidRPr="00C317BB">
              <w:rPr>
                <w:color w:val="000000"/>
                <w:sz w:val="24"/>
                <w:lang w:val="en-AU" w:eastAsia="en-AU"/>
              </w:rPr>
              <w:t xml:space="preserve"> during this tenure:</w:t>
            </w:r>
          </w:p>
          <w:p w14:paraId="3A250C28" w14:textId="77777777" w:rsidR="00630AC1" w:rsidRDefault="00630AC1" w:rsidP="00630AC1">
            <w:pPr>
              <w:pStyle w:val="TableParagraph"/>
              <w:numPr>
                <w:ilvl w:val="0"/>
                <w:numId w:val="12"/>
              </w:numPr>
              <w:spacing w:before="1"/>
              <w:ind w:left="1004" w:right="95"/>
              <w:rPr>
                <w:sz w:val="24"/>
                <w:szCs w:val="24"/>
              </w:rPr>
            </w:pPr>
            <w:r w:rsidRPr="00C317BB">
              <w:rPr>
                <w:sz w:val="24"/>
                <w:szCs w:val="24"/>
              </w:rPr>
              <w:t xml:space="preserve">MGT 210 Fundamental of Marketing </w:t>
            </w:r>
          </w:p>
          <w:p w14:paraId="3A502E74" w14:textId="77777777" w:rsidR="00630AC1" w:rsidRPr="007B782B" w:rsidRDefault="00630AC1" w:rsidP="00630AC1">
            <w:pPr>
              <w:pStyle w:val="TableParagraph"/>
              <w:numPr>
                <w:ilvl w:val="0"/>
                <w:numId w:val="12"/>
              </w:numPr>
              <w:spacing w:before="1"/>
              <w:ind w:left="1004" w:right="95"/>
              <w:rPr>
                <w:sz w:val="24"/>
              </w:rPr>
            </w:pPr>
            <w:r w:rsidRPr="00C317BB">
              <w:rPr>
                <w:sz w:val="24"/>
                <w:szCs w:val="24"/>
              </w:rPr>
              <w:t>MGT</w:t>
            </w:r>
            <w:r>
              <w:rPr>
                <w:sz w:val="24"/>
                <w:szCs w:val="24"/>
              </w:rPr>
              <w:t xml:space="preserve"> </w:t>
            </w:r>
            <w:r w:rsidRPr="00C317BB">
              <w:rPr>
                <w:sz w:val="24"/>
                <w:szCs w:val="24"/>
              </w:rPr>
              <w:t>518 Marketing Research</w:t>
            </w:r>
            <w:r>
              <w:rPr>
                <w:sz w:val="24"/>
              </w:rPr>
              <w:t xml:space="preserve"> </w:t>
            </w:r>
          </w:p>
          <w:p w14:paraId="3112DC67" w14:textId="77777777" w:rsidR="00630AC1" w:rsidRPr="00C317BB" w:rsidRDefault="00630AC1" w:rsidP="00630AC1">
            <w:pPr>
              <w:pStyle w:val="TableParagraph"/>
              <w:numPr>
                <w:ilvl w:val="0"/>
                <w:numId w:val="12"/>
              </w:numPr>
              <w:spacing w:before="1"/>
              <w:ind w:left="1004" w:right="95"/>
              <w:rPr>
                <w:sz w:val="24"/>
                <w:szCs w:val="24"/>
              </w:rPr>
            </w:pPr>
            <w:r w:rsidRPr="00C317BB">
              <w:rPr>
                <w:sz w:val="24"/>
                <w:szCs w:val="24"/>
              </w:rPr>
              <w:t xml:space="preserve">MGT 510 Consumer Behavior </w:t>
            </w:r>
          </w:p>
          <w:p w14:paraId="3B9E211A" w14:textId="77777777" w:rsidR="00630AC1" w:rsidRPr="00C317BB" w:rsidRDefault="00630AC1" w:rsidP="00630AC1">
            <w:pPr>
              <w:pStyle w:val="TableParagraph"/>
              <w:numPr>
                <w:ilvl w:val="0"/>
                <w:numId w:val="12"/>
              </w:numPr>
              <w:spacing w:before="1"/>
              <w:ind w:left="1004" w:right="95"/>
              <w:rPr>
                <w:sz w:val="24"/>
                <w:szCs w:val="24"/>
              </w:rPr>
            </w:pPr>
            <w:r w:rsidRPr="00C317BB">
              <w:rPr>
                <w:sz w:val="24"/>
                <w:szCs w:val="24"/>
              </w:rPr>
              <w:t xml:space="preserve">MGT 101 Introduction to Management </w:t>
            </w:r>
          </w:p>
          <w:p w14:paraId="3C68B970" w14:textId="77777777" w:rsidR="00630AC1" w:rsidRPr="00C317BB" w:rsidRDefault="00630AC1" w:rsidP="00630AC1">
            <w:pPr>
              <w:pStyle w:val="TableParagraph"/>
              <w:numPr>
                <w:ilvl w:val="0"/>
                <w:numId w:val="12"/>
              </w:numPr>
              <w:spacing w:before="1"/>
              <w:ind w:left="1004" w:right="95"/>
              <w:rPr>
                <w:sz w:val="24"/>
                <w:szCs w:val="24"/>
              </w:rPr>
            </w:pPr>
            <w:r w:rsidRPr="00C317BB">
              <w:rPr>
                <w:sz w:val="24"/>
                <w:szCs w:val="24"/>
              </w:rPr>
              <w:t xml:space="preserve">HUM 103 Communication Skills </w:t>
            </w:r>
          </w:p>
          <w:p w14:paraId="189ED31C" w14:textId="77777777" w:rsidR="00630AC1" w:rsidRPr="00C317BB" w:rsidRDefault="00630AC1" w:rsidP="00630AC1">
            <w:pPr>
              <w:pStyle w:val="TableParagraph"/>
              <w:numPr>
                <w:ilvl w:val="0"/>
                <w:numId w:val="12"/>
              </w:numPr>
              <w:spacing w:before="1"/>
              <w:ind w:left="1004" w:right="95"/>
              <w:rPr>
                <w:sz w:val="24"/>
                <w:szCs w:val="24"/>
              </w:rPr>
            </w:pPr>
            <w:r w:rsidRPr="00C317BB">
              <w:rPr>
                <w:sz w:val="24"/>
                <w:szCs w:val="24"/>
              </w:rPr>
              <w:t xml:space="preserve">MGT 301 Research Tools and Techniques </w:t>
            </w:r>
          </w:p>
          <w:p w14:paraId="678850D0" w14:textId="77777777" w:rsidR="00932949" w:rsidRDefault="00932949" w:rsidP="00630AC1">
            <w:pPr>
              <w:pStyle w:val="TableParagraph"/>
              <w:spacing w:before="1"/>
              <w:ind w:left="720" w:right="95"/>
              <w:rPr>
                <w:sz w:val="24"/>
                <w:szCs w:val="24"/>
              </w:rPr>
            </w:pPr>
          </w:p>
          <w:p w14:paraId="6CA36B65" w14:textId="2B766C4F" w:rsidR="00630AC1" w:rsidRDefault="00630AC1" w:rsidP="00630AC1">
            <w:pPr>
              <w:pStyle w:val="TableParagraph"/>
              <w:spacing w:before="1"/>
              <w:ind w:left="720" w:right="95"/>
              <w:rPr>
                <w:sz w:val="24"/>
              </w:rPr>
            </w:pPr>
          </w:p>
        </w:tc>
      </w:tr>
    </w:tbl>
    <w:p w14:paraId="2F2A6159" w14:textId="77777777" w:rsidR="00934B7B" w:rsidRDefault="00934B7B">
      <w:pPr>
        <w:spacing w:line="290" w:lineRule="exact"/>
        <w:jc w:val="both"/>
        <w:rPr>
          <w:sz w:val="24"/>
        </w:rPr>
      </w:pPr>
    </w:p>
    <w:p w14:paraId="035B738C" w14:textId="77777777" w:rsidR="00630AC1" w:rsidRDefault="00630AC1">
      <w:pPr>
        <w:spacing w:line="290" w:lineRule="exact"/>
        <w:jc w:val="both"/>
        <w:rPr>
          <w:sz w:val="24"/>
        </w:rPr>
      </w:pPr>
    </w:p>
    <w:p w14:paraId="679C4D21" w14:textId="77777777" w:rsidR="00630AC1" w:rsidRDefault="00630AC1">
      <w:pPr>
        <w:spacing w:line="290" w:lineRule="exact"/>
        <w:jc w:val="both"/>
        <w:rPr>
          <w:sz w:val="24"/>
        </w:rPr>
        <w:sectPr w:rsidR="00630AC1" w:rsidSect="004E110D">
          <w:footerReference w:type="default" r:id="rId9"/>
          <w:type w:val="continuous"/>
          <w:pgSz w:w="12240" w:h="15840"/>
          <w:pgMar w:top="1418" w:right="1060" w:bottom="1220" w:left="1180" w:header="0" w:footer="1036" w:gutter="0"/>
          <w:pgNumType w:start="1"/>
          <w:cols w:space="720"/>
        </w:sectPr>
      </w:pPr>
    </w:p>
    <w:p w14:paraId="1DCB225C" w14:textId="77777777" w:rsidR="00934B7B" w:rsidRDefault="00934B7B">
      <w:pPr>
        <w:spacing w:before="92" w:after="1"/>
        <w:rPr>
          <w:sz w:val="20"/>
        </w:rPr>
      </w:pPr>
    </w:p>
    <w:p w14:paraId="59A75A76" w14:textId="77777777" w:rsidR="00F42457" w:rsidRDefault="00F42457">
      <w:pPr>
        <w:spacing w:before="92" w:after="1"/>
        <w:rPr>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65"/>
      </w:tblGrid>
      <w:tr w:rsidR="00934B7B" w14:paraId="1F9F86C5" w14:textId="77777777">
        <w:trPr>
          <w:trHeight w:val="467"/>
        </w:trPr>
        <w:tc>
          <w:tcPr>
            <w:tcW w:w="9765" w:type="dxa"/>
            <w:shd w:val="clear" w:color="auto" w:fill="D0CECE"/>
          </w:tcPr>
          <w:p w14:paraId="14F1E9B5" w14:textId="77777777" w:rsidR="00934B7B" w:rsidRDefault="00000000">
            <w:pPr>
              <w:pStyle w:val="TableParagraph"/>
              <w:rPr>
                <w:b/>
                <w:sz w:val="28"/>
              </w:rPr>
            </w:pPr>
            <w:r>
              <w:rPr>
                <w:b/>
                <w:sz w:val="28"/>
              </w:rPr>
              <w:lastRenderedPageBreak/>
              <w:t>Research</w:t>
            </w:r>
            <w:r>
              <w:rPr>
                <w:b/>
                <w:spacing w:val="-5"/>
                <w:sz w:val="28"/>
              </w:rPr>
              <w:t xml:space="preserve"> </w:t>
            </w:r>
            <w:r>
              <w:rPr>
                <w:b/>
                <w:spacing w:val="-2"/>
                <w:sz w:val="28"/>
              </w:rPr>
              <w:t>Experience</w:t>
            </w:r>
          </w:p>
        </w:tc>
      </w:tr>
      <w:tr w:rsidR="00934B7B" w14:paraId="522EC0FC" w14:textId="77777777">
        <w:trPr>
          <w:trHeight w:val="302"/>
        </w:trPr>
        <w:tc>
          <w:tcPr>
            <w:tcW w:w="9765" w:type="dxa"/>
          </w:tcPr>
          <w:p w14:paraId="4601E804" w14:textId="77777777" w:rsidR="00934B7B" w:rsidRDefault="00000000">
            <w:pPr>
              <w:pStyle w:val="TableParagraph"/>
              <w:spacing w:line="275" w:lineRule="exact"/>
              <w:rPr>
                <w:b/>
                <w:sz w:val="24"/>
              </w:rPr>
            </w:pPr>
            <w:r>
              <w:rPr>
                <w:b/>
                <w:sz w:val="24"/>
              </w:rPr>
              <w:t>Ph.D.</w:t>
            </w:r>
            <w:r>
              <w:rPr>
                <w:b/>
                <w:spacing w:val="-2"/>
                <w:sz w:val="24"/>
              </w:rPr>
              <w:t xml:space="preserve"> (Marketing)</w:t>
            </w:r>
          </w:p>
        </w:tc>
      </w:tr>
      <w:tr w:rsidR="00934B7B" w14:paraId="147653FA" w14:textId="77777777" w:rsidTr="00FD4393">
        <w:trPr>
          <w:trHeight w:val="1709"/>
        </w:trPr>
        <w:tc>
          <w:tcPr>
            <w:tcW w:w="9765" w:type="dxa"/>
          </w:tcPr>
          <w:p w14:paraId="66AE7416" w14:textId="785EFA11" w:rsidR="00934B7B" w:rsidRDefault="00000000" w:rsidP="00F807AE">
            <w:pPr>
              <w:pStyle w:val="TableParagraph"/>
              <w:spacing w:before="120" w:after="120"/>
              <w:ind w:left="108" w:right="102"/>
              <w:jc w:val="both"/>
              <w:rPr>
                <w:sz w:val="24"/>
              </w:rPr>
            </w:pPr>
            <w:r>
              <w:rPr>
                <w:b/>
                <w:sz w:val="24"/>
              </w:rPr>
              <w:t xml:space="preserve">Thesis Title: </w:t>
            </w:r>
            <w:r>
              <w:rPr>
                <w:sz w:val="24"/>
              </w:rPr>
              <w:t xml:space="preserve">“What </w:t>
            </w:r>
            <w:r w:rsidR="00EB7A01">
              <w:rPr>
                <w:sz w:val="24"/>
              </w:rPr>
              <w:t>e</w:t>
            </w:r>
            <w:r>
              <w:rPr>
                <w:sz w:val="24"/>
              </w:rPr>
              <w:t>ffect</w:t>
            </w:r>
            <w:r w:rsidR="00EB7A01">
              <w:rPr>
                <w:sz w:val="24"/>
              </w:rPr>
              <w:t>s</w:t>
            </w:r>
            <w:r>
              <w:rPr>
                <w:sz w:val="24"/>
              </w:rPr>
              <w:t xml:space="preserve"> Consumers to Purchase Suboptimal Food in Pakistan? Behavioural Reasoning Perspective”.</w:t>
            </w:r>
          </w:p>
          <w:p w14:paraId="50E24B79" w14:textId="71B6DF01" w:rsidR="00934B7B" w:rsidRDefault="00000000" w:rsidP="00F807AE">
            <w:pPr>
              <w:pStyle w:val="TableParagraph"/>
              <w:spacing w:before="120" w:after="120"/>
              <w:ind w:left="108" w:right="98"/>
              <w:jc w:val="both"/>
              <w:rPr>
                <w:sz w:val="24"/>
              </w:rPr>
            </w:pPr>
            <w:r>
              <w:rPr>
                <w:sz w:val="24"/>
              </w:rPr>
              <w:t>This</w:t>
            </w:r>
            <w:r>
              <w:rPr>
                <w:spacing w:val="-4"/>
                <w:sz w:val="24"/>
              </w:rPr>
              <w:t xml:space="preserve"> </w:t>
            </w:r>
            <w:r>
              <w:rPr>
                <w:sz w:val="24"/>
              </w:rPr>
              <w:t>dissertation</w:t>
            </w:r>
            <w:r>
              <w:rPr>
                <w:spacing w:val="-4"/>
                <w:sz w:val="24"/>
              </w:rPr>
              <w:t xml:space="preserve"> </w:t>
            </w:r>
            <w:r>
              <w:rPr>
                <w:sz w:val="24"/>
              </w:rPr>
              <w:t>makes</w:t>
            </w:r>
            <w:r>
              <w:rPr>
                <w:spacing w:val="-4"/>
                <w:sz w:val="24"/>
              </w:rPr>
              <w:t xml:space="preserve"> </w:t>
            </w:r>
            <w:r>
              <w:rPr>
                <w:sz w:val="24"/>
              </w:rPr>
              <w:t>theoretical,</w:t>
            </w:r>
            <w:r>
              <w:rPr>
                <w:spacing w:val="-2"/>
                <w:sz w:val="24"/>
              </w:rPr>
              <w:t xml:space="preserve"> </w:t>
            </w:r>
            <w:r>
              <w:rPr>
                <w:sz w:val="24"/>
              </w:rPr>
              <w:t>methodological,</w:t>
            </w:r>
            <w:r>
              <w:rPr>
                <w:spacing w:val="-4"/>
                <w:sz w:val="24"/>
              </w:rPr>
              <w:t xml:space="preserve"> </w:t>
            </w:r>
            <w:r>
              <w:rPr>
                <w:sz w:val="24"/>
              </w:rPr>
              <w:t>and</w:t>
            </w:r>
            <w:r>
              <w:rPr>
                <w:spacing w:val="-2"/>
                <w:sz w:val="24"/>
              </w:rPr>
              <w:t xml:space="preserve"> </w:t>
            </w:r>
            <w:r>
              <w:rPr>
                <w:sz w:val="24"/>
              </w:rPr>
              <w:t>empirical</w:t>
            </w:r>
            <w:r>
              <w:rPr>
                <w:spacing w:val="-2"/>
                <w:sz w:val="24"/>
              </w:rPr>
              <w:t xml:space="preserve"> </w:t>
            </w:r>
            <w:r>
              <w:rPr>
                <w:sz w:val="24"/>
              </w:rPr>
              <w:t>contributions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literature</w:t>
            </w:r>
            <w:r>
              <w:rPr>
                <w:spacing w:val="-4"/>
                <w:sz w:val="24"/>
              </w:rPr>
              <w:t xml:space="preserve"> </w:t>
            </w:r>
            <w:r>
              <w:rPr>
                <w:sz w:val="24"/>
              </w:rPr>
              <w:t>by examining the influence of consumers’ values (hedonic and utilitarian values), motivators, and barriers on their attitudes, purchase intentions, and behavior towards suboptimal food using behavioral</w:t>
            </w:r>
            <w:r>
              <w:rPr>
                <w:spacing w:val="15"/>
                <w:sz w:val="24"/>
              </w:rPr>
              <w:t xml:space="preserve"> </w:t>
            </w:r>
            <w:r>
              <w:rPr>
                <w:sz w:val="24"/>
              </w:rPr>
              <w:t>reasoning</w:t>
            </w:r>
            <w:r>
              <w:rPr>
                <w:spacing w:val="17"/>
                <w:sz w:val="24"/>
              </w:rPr>
              <w:t xml:space="preserve"> </w:t>
            </w:r>
            <w:r>
              <w:rPr>
                <w:sz w:val="24"/>
              </w:rPr>
              <w:t>theory</w:t>
            </w:r>
            <w:r>
              <w:rPr>
                <w:spacing w:val="18"/>
                <w:sz w:val="24"/>
              </w:rPr>
              <w:t xml:space="preserve"> </w:t>
            </w:r>
            <w:r>
              <w:rPr>
                <w:sz w:val="24"/>
              </w:rPr>
              <w:t>(BRT).</w:t>
            </w:r>
            <w:r>
              <w:rPr>
                <w:spacing w:val="18"/>
                <w:sz w:val="24"/>
              </w:rPr>
              <w:t xml:space="preserve"> </w:t>
            </w:r>
          </w:p>
        </w:tc>
      </w:tr>
      <w:tr w:rsidR="00934B7B" w14:paraId="46B04E4F" w14:textId="77777777">
        <w:trPr>
          <w:trHeight w:val="301"/>
        </w:trPr>
        <w:tc>
          <w:tcPr>
            <w:tcW w:w="9765" w:type="dxa"/>
          </w:tcPr>
          <w:p w14:paraId="1A804A55" w14:textId="77777777" w:rsidR="00934B7B" w:rsidRDefault="00000000">
            <w:pPr>
              <w:pStyle w:val="TableParagraph"/>
              <w:spacing w:line="275" w:lineRule="exact"/>
              <w:rPr>
                <w:b/>
                <w:sz w:val="24"/>
              </w:rPr>
            </w:pPr>
            <w:r>
              <w:rPr>
                <w:b/>
                <w:sz w:val="24"/>
              </w:rPr>
              <w:t>Research</w:t>
            </w:r>
            <w:r>
              <w:rPr>
                <w:b/>
                <w:spacing w:val="-3"/>
                <w:sz w:val="24"/>
              </w:rPr>
              <w:t xml:space="preserve"> </w:t>
            </w:r>
            <w:r>
              <w:rPr>
                <w:b/>
                <w:spacing w:val="-2"/>
                <w:sz w:val="24"/>
              </w:rPr>
              <w:t>Program</w:t>
            </w:r>
          </w:p>
        </w:tc>
      </w:tr>
      <w:tr w:rsidR="00934B7B" w14:paraId="791D0F39" w14:textId="77777777" w:rsidTr="00750D46">
        <w:trPr>
          <w:trHeight w:val="1519"/>
        </w:trPr>
        <w:tc>
          <w:tcPr>
            <w:tcW w:w="9765" w:type="dxa"/>
          </w:tcPr>
          <w:p w14:paraId="74B905B6" w14:textId="77777777" w:rsidR="00934B7B" w:rsidRDefault="00000000" w:rsidP="00F807AE">
            <w:pPr>
              <w:pStyle w:val="TableParagraph"/>
              <w:spacing w:before="120" w:after="120"/>
              <w:ind w:left="108" w:right="96"/>
              <w:jc w:val="both"/>
              <w:rPr>
                <w:sz w:val="24"/>
              </w:rPr>
            </w:pPr>
            <w:r>
              <w:rPr>
                <w:sz w:val="24"/>
              </w:rPr>
              <w:t>My research contributes to the field of international marketing by adopting a multi-disciplinary approach and theoretically informed quantitative methods. Specifically, drawing on behavioral reasoning theories (BRT), my research focuses on the impact of consumers’ values (hedonic and utilitarian values), motivators, and barriers on their attitudes, purchase intentions, and behavior toward suboptimal food in Pakistan.</w:t>
            </w:r>
          </w:p>
        </w:tc>
      </w:tr>
      <w:tr w:rsidR="00934B7B" w14:paraId="07F30595" w14:textId="77777777">
        <w:trPr>
          <w:trHeight w:val="304"/>
        </w:trPr>
        <w:tc>
          <w:tcPr>
            <w:tcW w:w="9765" w:type="dxa"/>
          </w:tcPr>
          <w:p w14:paraId="743DF528" w14:textId="77777777" w:rsidR="00934B7B" w:rsidRDefault="00000000">
            <w:pPr>
              <w:pStyle w:val="TableParagraph"/>
              <w:spacing w:before="1"/>
              <w:rPr>
                <w:b/>
                <w:sz w:val="24"/>
              </w:rPr>
            </w:pPr>
            <w:r>
              <w:rPr>
                <w:b/>
                <w:spacing w:val="-2"/>
                <w:sz w:val="24"/>
              </w:rPr>
              <w:t>Publications</w:t>
            </w:r>
          </w:p>
        </w:tc>
      </w:tr>
      <w:tr w:rsidR="00934B7B" w14:paraId="51A59BFC" w14:textId="77777777" w:rsidTr="00FD4393">
        <w:trPr>
          <w:trHeight w:val="3143"/>
        </w:trPr>
        <w:tc>
          <w:tcPr>
            <w:tcW w:w="9765" w:type="dxa"/>
          </w:tcPr>
          <w:p w14:paraId="1129D6F6" w14:textId="77777777" w:rsidR="00934B7B" w:rsidRDefault="00000000" w:rsidP="007A696A">
            <w:pPr>
              <w:pStyle w:val="TableParagraph"/>
              <w:spacing w:before="120" w:line="275" w:lineRule="exact"/>
              <w:jc w:val="both"/>
              <w:rPr>
                <w:b/>
                <w:sz w:val="24"/>
              </w:rPr>
            </w:pPr>
            <w:r>
              <w:rPr>
                <w:b/>
                <w:sz w:val="24"/>
              </w:rPr>
              <w:t>Published</w:t>
            </w:r>
            <w:r>
              <w:rPr>
                <w:b/>
                <w:spacing w:val="-4"/>
                <w:sz w:val="24"/>
              </w:rPr>
              <w:t xml:space="preserve"> </w:t>
            </w:r>
            <w:r>
              <w:rPr>
                <w:b/>
                <w:spacing w:val="-2"/>
                <w:sz w:val="24"/>
              </w:rPr>
              <w:t>Papers:</w:t>
            </w:r>
          </w:p>
          <w:p w14:paraId="29E4EA7D" w14:textId="4F8740EA" w:rsidR="00823E17" w:rsidRPr="00823E17" w:rsidRDefault="00000000" w:rsidP="00823E17">
            <w:pPr>
              <w:pStyle w:val="TableParagraph"/>
              <w:numPr>
                <w:ilvl w:val="0"/>
                <w:numId w:val="18"/>
              </w:numPr>
              <w:tabs>
                <w:tab w:val="left" w:pos="674"/>
              </w:tabs>
              <w:spacing w:before="25" w:line="254" w:lineRule="auto"/>
              <w:ind w:right="100"/>
              <w:jc w:val="both"/>
              <w:rPr>
                <w:b/>
                <w:sz w:val="24"/>
                <w:szCs w:val="24"/>
              </w:rPr>
            </w:pPr>
            <w:r w:rsidRPr="00441412">
              <w:rPr>
                <w:bCs/>
                <w:sz w:val="24"/>
                <w:szCs w:val="24"/>
              </w:rPr>
              <w:t>Shahid</w:t>
            </w:r>
            <w:r w:rsidR="00CB2C12" w:rsidRPr="00441412">
              <w:rPr>
                <w:bCs/>
                <w:sz w:val="24"/>
                <w:szCs w:val="24"/>
              </w:rPr>
              <w:t>,</w:t>
            </w:r>
            <w:r w:rsidRPr="00441412">
              <w:rPr>
                <w:bCs/>
                <w:sz w:val="24"/>
                <w:szCs w:val="24"/>
              </w:rPr>
              <w:t xml:space="preserve"> A. U.,</w:t>
            </w:r>
            <w:r w:rsidRPr="00441412">
              <w:rPr>
                <w:b/>
                <w:sz w:val="24"/>
                <w:szCs w:val="24"/>
              </w:rPr>
              <w:t xml:space="preserve"> </w:t>
            </w:r>
            <w:r w:rsidRPr="00441412">
              <w:rPr>
                <w:b/>
                <w:bCs/>
                <w:sz w:val="24"/>
                <w:szCs w:val="24"/>
              </w:rPr>
              <w:t>Tufail, H. S.,</w:t>
            </w:r>
            <w:r w:rsidRPr="00441412">
              <w:rPr>
                <w:sz w:val="24"/>
                <w:szCs w:val="24"/>
              </w:rPr>
              <w:t xml:space="preserve"> </w:t>
            </w:r>
            <w:r w:rsidR="00CB2C12" w:rsidRPr="00441412">
              <w:rPr>
                <w:sz w:val="24"/>
                <w:szCs w:val="24"/>
              </w:rPr>
              <w:t>Baig, W., Ismail, A., &amp; Shahid, J. (2024). The impact of financial analysis’ spirituality on their socially responsible investing decisions: a mediating role of social consciousness</w:t>
            </w:r>
            <w:r w:rsidR="00441412" w:rsidRPr="00441412">
              <w:rPr>
                <w:sz w:val="24"/>
                <w:szCs w:val="24"/>
              </w:rPr>
              <w:t xml:space="preserve">. </w:t>
            </w:r>
            <w:r w:rsidR="00441412" w:rsidRPr="00DB7ECB">
              <w:rPr>
                <w:i/>
                <w:iCs/>
                <w:sz w:val="24"/>
                <w:szCs w:val="24"/>
              </w:rPr>
              <w:t>Pacific Accounting Review</w:t>
            </w:r>
            <w:r w:rsidR="00DB7ECB">
              <w:rPr>
                <w:sz w:val="24"/>
                <w:szCs w:val="24"/>
              </w:rPr>
              <w:t xml:space="preserve">, </w:t>
            </w:r>
            <w:r w:rsidR="00441412" w:rsidRPr="00441412">
              <w:rPr>
                <w:b/>
                <w:bCs/>
                <w:sz w:val="24"/>
                <w:szCs w:val="24"/>
              </w:rPr>
              <w:t>(ABDC-A; IF: 1.1</w:t>
            </w:r>
            <w:r w:rsidR="00B01747">
              <w:rPr>
                <w:b/>
                <w:bCs/>
                <w:sz w:val="24"/>
                <w:szCs w:val="24"/>
              </w:rPr>
              <w:t>).</w:t>
            </w:r>
          </w:p>
          <w:p w14:paraId="252BCFBE" w14:textId="15E84694" w:rsidR="001A1DB0" w:rsidRDefault="001A1DB0" w:rsidP="00A9710F">
            <w:pPr>
              <w:pStyle w:val="TableParagraph"/>
              <w:numPr>
                <w:ilvl w:val="0"/>
                <w:numId w:val="18"/>
              </w:numPr>
              <w:tabs>
                <w:tab w:val="left" w:pos="674"/>
              </w:tabs>
              <w:spacing w:before="25" w:line="254" w:lineRule="auto"/>
              <w:ind w:right="100"/>
              <w:jc w:val="both"/>
              <w:rPr>
                <w:bCs/>
                <w:sz w:val="24"/>
                <w:szCs w:val="24"/>
              </w:rPr>
            </w:pPr>
            <w:r w:rsidRPr="00A9710F">
              <w:rPr>
                <w:bCs/>
                <w:sz w:val="24"/>
                <w:szCs w:val="24"/>
              </w:rPr>
              <w:t>Fatima, N.</w:t>
            </w:r>
            <w:r w:rsidR="00A9710F" w:rsidRPr="00A9710F">
              <w:rPr>
                <w:bCs/>
                <w:sz w:val="24"/>
                <w:szCs w:val="24"/>
              </w:rPr>
              <w:t xml:space="preserve">, </w:t>
            </w:r>
            <w:r w:rsidR="00A9710F" w:rsidRPr="00A9710F">
              <w:rPr>
                <w:b/>
                <w:sz w:val="24"/>
                <w:szCs w:val="24"/>
              </w:rPr>
              <w:t>Tufail</w:t>
            </w:r>
            <w:r w:rsidRPr="00A9710F">
              <w:rPr>
                <w:b/>
                <w:sz w:val="24"/>
                <w:szCs w:val="24"/>
              </w:rPr>
              <w:t>,</w:t>
            </w:r>
            <w:r w:rsidR="00A9710F" w:rsidRPr="00A9710F">
              <w:rPr>
                <w:b/>
                <w:sz w:val="24"/>
                <w:szCs w:val="24"/>
              </w:rPr>
              <w:t xml:space="preserve"> H. S.,</w:t>
            </w:r>
            <w:r w:rsidRPr="00A9710F">
              <w:rPr>
                <w:bCs/>
                <w:sz w:val="24"/>
                <w:szCs w:val="24"/>
              </w:rPr>
              <w:t xml:space="preserve"> Hussain,</w:t>
            </w:r>
            <w:r w:rsidR="00A9710F" w:rsidRPr="00A9710F">
              <w:rPr>
                <w:bCs/>
                <w:sz w:val="24"/>
                <w:szCs w:val="24"/>
              </w:rPr>
              <w:t xml:space="preserve"> M., </w:t>
            </w:r>
            <w:r w:rsidRPr="00A9710F">
              <w:rPr>
                <w:bCs/>
                <w:sz w:val="24"/>
                <w:szCs w:val="24"/>
              </w:rPr>
              <w:t>&amp; Baig</w:t>
            </w:r>
            <w:r w:rsidR="00A9710F" w:rsidRPr="00A9710F">
              <w:rPr>
                <w:bCs/>
                <w:sz w:val="24"/>
                <w:szCs w:val="24"/>
              </w:rPr>
              <w:t>, F. J.,</w:t>
            </w:r>
            <w:r w:rsidRPr="00A9710F">
              <w:rPr>
                <w:bCs/>
                <w:sz w:val="24"/>
                <w:szCs w:val="24"/>
              </w:rPr>
              <w:t xml:space="preserve"> (2024). </w:t>
            </w:r>
            <w:r w:rsidR="00A9710F">
              <w:rPr>
                <w:bCs/>
                <w:sz w:val="24"/>
                <w:szCs w:val="24"/>
              </w:rPr>
              <w:t>Assessing consumer propensity for energy-</w:t>
            </w:r>
            <w:r w:rsidR="00A9710F" w:rsidRPr="00A9710F">
              <w:rPr>
                <w:bCs/>
                <w:sz w:val="24"/>
                <w:szCs w:val="24"/>
              </w:rPr>
              <w:t>efficient</w:t>
            </w:r>
            <w:r w:rsidR="00A9710F">
              <w:rPr>
                <w:bCs/>
                <w:sz w:val="24"/>
                <w:szCs w:val="24"/>
              </w:rPr>
              <w:t xml:space="preserve"> product adaptation. </w:t>
            </w:r>
            <w:r w:rsidRPr="00A9710F">
              <w:rPr>
                <w:bCs/>
                <w:i/>
                <w:iCs/>
                <w:sz w:val="24"/>
                <w:szCs w:val="24"/>
              </w:rPr>
              <w:t>International Journal of Contemporary Issues in Social Sciences.</w:t>
            </w:r>
            <w:r w:rsidR="00734A4C">
              <w:rPr>
                <w:bCs/>
                <w:i/>
                <w:iCs/>
                <w:sz w:val="24"/>
                <w:szCs w:val="24"/>
              </w:rPr>
              <w:t xml:space="preserve"> </w:t>
            </w:r>
            <w:r w:rsidRPr="00A9710F">
              <w:rPr>
                <w:bCs/>
                <w:i/>
                <w:iCs/>
                <w:sz w:val="24"/>
                <w:szCs w:val="24"/>
              </w:rPr>
              <w:t>ISSN (E) 2959-2461 (P) 2959-3808</w:t>
            </w:r>
            <w:r w:rsidRPr="00A9710F">
              <w:rPr>
                <w:bCs/>
                <w:sz w:val="24"/>
                <w:szCs w:val="24"/>
              </w:rPr>
              <w:t>, </w:t>
            </w:r>
            <w:r w:rsidRPr="00A9710F">
              <w:rPr>
                <w:bCs/>
                <w:i/>
                <w:iCs/>
                <w:sz w:val="24"/>
                <w:szCs w:val="24"/>
              </w:rPr>
              <w:t>3</w:t>
            </w:r>
            <w:r w:rsidRPr="00A9710F">
              <w:rPr>
                <w:bCs/>
                <w:sz w:val="24"/>
                <w:szCs w:val="24"/>
              </w:rPr>
              <w:t>(2), 1168–1179.</w:t>
            </w:r>
          </w:p>
          <w:p w14:paraId="1B4F9960" w14:textId="0CB36BD0" w:rsidR="00823E17" w:rsidRPr="00823E17" w:rsidRDefault="00823E17" w:rsidP="00823E17">
            <w:pPr>
              <w:pStyle w:val="ListParagraph"/>
              <w:numPr>
                <w:ilvl w:val="0"/>
                <w:numId w:val="18"/>
              </w:numPr>
              <w:rPr>
                <w:bCs/>
                <w:sz w:val="24"/>
                <w:szCs w:val="24"/>
              </w:rPr>
            </w:pPr>
            <w:r w:rsidRPr="00823E17">
              <w:rPr>
                <w:bCs/>
                <w:sz w:val="24"/>
                <w:szCs w:val="24"/>
              </w:rPr>
              <w:t xml:space="preserve">Fatima, N., </w:t>
            </w:r>
            <w:r w:rsidRPr="00EF5FA7">
              <w:rPr>
                <w:b/>
                <w:sz w:val="24"/>
                <w:szCs w:val="24"/>
              </w:rPr>
              <w:t>Tufail, H. S.,</w:t>
            </w:r>
            <w:r w:rsidRPr="00823E17">
              <w:rPr>
                <w:bCs/>
                <w:sz w:val="24"/>
                <w:szCs w:val="24"/>
              </w:rPr>
              <w:t xml:space="preserve"> Hussain, M., &amp; Baig, F. J., (2024). Kids influence their parental decision-making in purchasing fast foods. </w:t>
            </w:r>
            <w:r w:rsidRPr="00823E17">
              <w:rPr>
                <w:bCs/>
                <w:i/>
                <w:iCs/>
                <w:sz w:val="24"/>
                <w:szCs w:val="24"/>
              </w:rPr>
              <w:t>Journal of Asian Development Studies, 13</w:t>
            </w:r>
            <w:r w:rsidRPr="00823E17">
              <w:rPr>
                <w:bCs/>
                <w:sz w:val="24"/>
                <w:szCs w:val="24"/>
              </w:rPr>
              <w:t>(1).</w:t>
            </w:r>
          </w:p>
          <w:p w14:paraId="0D65AD00" w14:textId="4F6C8FF2" w:rsidR="00C65A17" w:rsidRPr="00C65A17" w:rsidRDefault="00C65A17" w:rsidP="00C65A17">
            <w:pPr>
              <w:pStyle w:val="ListParagraph"/>
              <w:numPr>
                <w:ilvl w:val="0"/>
                <w:numId w:val="18"/>
              </w:numPr>
              <w:rPr>
                <w:bCs/>
                <w:sz w:val="24"/>
                <w:szCs w:val="24"/>
              </w:rPr>
            </w:pPr>
            <w:r w:rsidRPr="00C65A17">
              <w:rPr>
                <w:bCs/>
                <w:sz w:val="24"/>
                <w:szCs w:val="24"/>
              </w:rPr>
              <w:t xml:space="preserve">Baig, F. J., </w:t>
            </w:r>
            <w:r w:rsidRPr="00C65A17">
              <w:rPr>
                <w:b/>
                <w:sz w:val="24"/>
                <w:szCs w:val="24"/>
              </w:rPr>
              <w:t>Tufail, H. S.,</w:t>
            </w:r>
            <w:r w:rsidRPr="00C65A17">
              <w:rPr>
                <w:bCs/>
                <w:sz w:val="24"/>
                <w:szCs w:val="24"/>
              </w:rPr>
              <w:t xml:space="preserve"> Hussain, M., Khan, S. Nawaz., &amp; Kamran, M., (2024). “Beyond likes: understanding the mediating role of advertising influence. in Social Media Marketing's Impact on Purchase Intent" </w:t>
            </w:r>
            <w:r w:rsidRPr="00DB7ECB">
              <w:rPr>
                <w:bCs/>
                <w:i/>
                <w:iCs/>
                <w:sz w:val="24"/>
                <w:szCs w:val="24"/>
              </w:rPr>
              <w:t>Administrative and Management Sciences Journal,</w:t>
            </w:r>
          </w:p>
          <w:p w14:paraId="2260E7CB" w14:textId="407E23DC" w:rsidR="001A1DB0" w:rsidRPr="001A1DB0" w:rsidRDefault="001A1DB0" w:rsidP="001A1DB0">
            <w:pPr>
              <w:pStyle w:val="TableParagraph"/>
              <w:numPr>
                <w:ilvl w:val="0"/>
                <w:numId w:val="18"/>
              </w:numPr>
              <w:tabs>
                <w:tab w:val="left" w:pos="674"/>
              </w:tabs>
              <w:spacing w:before="25" w:line="254" w:lineRule="auto"/>
              <w:ind w:right="100"/>
              <w:jc w:val="both"/>
              <w:rPr>
                <w:b/>
                <w:sz w:val="24"/>
              </w:rPr>
            </w:pPr>
            <w:r w:rsidRPr="006347B0">
              <w:rPr>
                <w:bCs/>
                <w:sz w:val="24"/>
              </w:rPr>
              <w:t>Shahid. A. U.,</w:t>
            </w:r>
            <w:r>
              <w:rPr>
                <w:b/>
                <w:sz w:val="24"/>
              </w:rPr>
              <w:t xml:space="preserve"> </w:t>
            </w:r>
            <w:r>
              <w:rPr>
                <w:sz w:val="24"/>
              </w:rPr>
              <w:t xml:space="preserve">Ali. H. Y., </w:t>
            </w:r>
            <w:r w:rsidRPr="006347B0">
              <w:rPr>
                <w:b/>
                <w:bCs/>
                <w:sz w:val="24"/>
              </w:rPr>
              <w:t>Tufail, H. S.,</w:t>
            </w:r>
            <w:r>
              <w:rPr>
                <w:sz w:val="24"/>
              </w:rPr>
              <w:t xml:space="preserve"> and Jonathan, J., (2023). “Financial Analysts’ Perceived Risk and Investment Judgement in evaluating CSR.” </w:t>
            </w:r>
            <w:r>
              <w:rPr>
                <w:i/>
                <w:sz w:val="24"/>
              </w:rPr>
              <w:t>International Journal of Islamic</w:t>
            </w:r>
            <w:r>
              <w:rPr>
                <w:i/>
                <w:spacing w:val="-2"/>
                <w:sz w:val="24"/>
              </w:rPr>
              <w:t xml:space="preserve"> </w:t>
            </w:r>
            <w:r>
              <w:rPr>
                <w:i/>
                <w:sz w:val="24"/>
              </w:rPr>
              <w:t>and</w:t>
            </w:r>
            <w:r>
              <w:rPr>
                <w:i/>
                <w:spacing w:val="-1"/>
                <w:sz w:val="24"/>
              </w:rPr>
              <w:t xml:space="preserve"> </w:t>
            </w:r>
            <w:r>
              <w:rPr>
                <w:i/>
                <w:sz w:val="24"/>
              </w:rPr>
              <w:t>Middle</w:t>
            </w:r>
            <w:r>
              <w:rPr>
                <w:i/>
                <w:spacing w:val="-2"/>
                <w:sz w:val="24"/>
              </w:rPr>
              <w:t xml:space="preserve"> </w:t>
            </w:r>
            <w:r>
              <w:rPr>
                <w:i/>
                <w:sz w:val="24"/>
              </w:rPr>
              <w:t>Eastern</w:t>
            </w:r>
            <w:r>
              <w:rPr>
                <w:i/>
                <w:spacing w:val="-1"/>
                <w:sz w:val="24"/>
              </w:rPr>
              <w:t xml:space="preserve"> </w:t>
            </w:r>
            <w:r>
              <w:rPr>
                <w:i/>
                <w:sz w:val="24"/>
              </w:rPr>
              <w:t>Finance</w:t>
            </w:r>
            <w:r>
              <w:rPr>
                <w:i/>
                <w:spacing w:val="-2"/>
                <w:sz w:val="24"/>
              </w:rPr>
              <w:t xml:space="preserve"> </w:t>
            </w:r>
            <w:r>
              <w:rPr>
                <w:i/>
                <w:sz w:val="24"/>
              </w:rPr>
              <w:t>and</w:t>
            </w:r>
            <w:r>
              <w:rPr>
                <w:i/>
                <w:spacing w:val="-1"/>
                <w:sz w:val="24"/>
              </w:rPr>
              <w:t xml:space="preserve"> </w:t>
            </w:r>
            <w:r>
              <w:rPr>
                <w:i/>
                <w:sz w:val="24"/>
              </w:rPr>
              <w:t>Management”,</w:t>
            </w:r>
            <w:r>
              <w:rPr>
                <w:i/>
                <w:spacing w:val="-1"/>
                <w:sz w:val="24"/>
              </w:rPr>
              <w:t xml:space="preserve"> </w:t>
            </w:r>
            <w:r w:rsidRPr="008F52AD">
              <w:rPr>
                <w:i/>
                <w:iCs/>
                <w:sz w:val="24"/>
              </w:rPr>
              <w:t>16</w:t>
            </w:r>
            <w:r>
              <w:rPr>
                <w:sz w:val="24"/>
              </w:rPr>
              <w:t xml:space="preserve">(4), </w:t>
            </w:r>
            <w:r>
              <w:rPr>
                <w:spacing w:val="-1"/>
                <w:sz w:val="24"/>
              </w:rPr>
              <w:t xml:space="preserve">716-733 </w:t>
            </w:r>
            <w:r>
              <w:rPr>
                <w:b/>
                <w:sz w:val="24"/>
              </w:rPr>
              <w:t>(ABDC-B;</w:t>
            </w:r>
            <w:r>
              <w:rPr>
                <w:b/>
                <w:spacing w:val="-1"/>
                <w:sz w:val="24"/>
              </w:rPr>
              <w:t xml:space="preserve"> </w:t>
            </w:r>
            <w:r>
              <w:rPr>
                <w:b/>
                <w:sz w:val="24"/>
              </w:rPr>
              <w:t>IF:</w:t>
            </w:r>
            <w:r>
              <w:rPr>
                <w:b/>
                <w:spacing w:val="-3"/>
                <w:sz w:val="24"/>
              </w:rPr>
              <w:t xml:space="preserve"> </w:t>
            </w:r>
            <w:r>
              <w:rPr>
                <w:b/>
                <w:sz w:val="24"/>
              </w:rPr>
              <w:t>2.853).</w:t>
            </w:r>
          </w:p>
          <w:p w14:paraId="6E153BAC" w14:textId="46EE1FD6" w:rsidR="009438B6" w:rsidRDefault="009438B6" w:rsidP="004C53DB">
            <w:pPr>
              <w:pStyle w:val="TableParagraph"/>
              <w:numPr>
                <w:ilvl w:val="0"/>
                <w:numId w:val="18"/>
              </w:numPr>
              <w:tabs>
                <w:tab w:val="left" w:pos="674"/>
              </w:tabs>
              <w:spacing w:before="25" w:line="254" w:lineRule="auto"/>
              <w:ind w:right="100"/>
              <w:jc w:val="both"/>
              <w:rPr>
                <w:b/>
                <w:sz w:val="24"/>
              </w:rPr>
            </w:pPr>
            <w:r w:rsidRPr="0071393D">
              <w:rPr>
                <w:sz w:val="24"/>
                <w:szCs w:val="24"/>
              </w:rPr>
              <w:t xml:space="preserve"> </w:t>
            </w:r>
            <w:r w:rsidRPr="0071393D">
              <w:rPr>
                <w:b/>
                <w:bCs/>
                <w:sz w:val="24"/>
                <w:szCs w:val="24"/>
              </w:rPr>
              <w:t>Tufail, H. S.,</w:t>
            </w:r>
            <w:r w:rsidRPr="0071393D">
              <w:rPr>
                <w:sz w:val="24"/>
                <w:szCs w:val="24"/>
              </w:rPr>
              <w:t xml:space="preserve">   Ramzan, S.,   Baig, F. J.,   Baig, W.,</w:t>
            </w:r>
            <w:r w:rsidR="0071393D" w:rsidRPr="0071393D">
              <w:rPr>
                <w:sz w:val="24"/>
                <w:szCs w:val="24"/>
              </w:rPr>
              <w:t xml:space="preserve"> </w:t>
            </w:r>
            <w:r w:rsidR="0071393D" w:rsidRPr="0071393D">
              <w:rPr>
                <w:bCs/>
                <w:sz w:val="24"/>
                <w:szCs w:val="24"/>
              </w:rPr>
              <w:t>&amp;</w:t>
            </w:r>
            <w:r w:rsidRPr="0071393D">
              <w:rPr>
                <w:sz w:val="24"/>
                <w:szCs w:val="24"/>
              </w:rPr>
              <w:t xml:space="preserve"> Nargis, F., (2023). An Empirical Investigation of Sustainable Packaging Purchase Intention in Pakistan.</w:t>
            </w:r>
            <w:r w:rsidR="0071393D" w:rsidRPr="0071393D">
              <w:rPr>
                <w:sz w:val="24"/>
                <w:szCs w:val="24"/>
              </w:rPr>
              <w:t xml:space="preserve"> </w:t>
            </w:r>
            <w:r w:rsidR="0071393D" w:rsidRPr="0071393D">
              <w:rPr>
                <w:bCs/>
                <w:i/>
                <w:iCs/>
                <w:sz w:val="24"/>
                <w:szCs w:val="24"/>
              </w:rPr>
              <w:t>Journal of Policy Research</w:t>
            </w:r>
            <w:r w:rsidR="0071393D" w:rsidRPr="0071393D">
              <w:rPr>
                <w:bCs/>
                <w:sz w:val="24"/>
                <w:szCs w:val="24"/>
              </w:rPr>
              <w:t>, </w:t>
            </w:r>
            <w:r w:rsidR="0071393D" w:rsidRPr="0071393D">
              <w:rPr>
                <w:sz w:val="24"/>
                <w:szCs w:val="24"/>
              </w:rPr>
              <w:t>9(4), 264-275</w:t>
            </w:r>
            <w:r w:rsidR="0071393D">
              <w:t>.</w:t>
            </w:r>
          </w:p>
          <w:p w14:paraId="04710C17" w14:textId="77777777" w:rsidR="007A696A" w:rsidRDefault="007A696A" w:rsidP="007A696A">
            <w:pPr>
              <w:pStyle w:val="TableParagraph"/>
              <w:numPr>
                <w:ilvl w:val="0"/>
                <w:numId w:val="18"/>
              </w:numPr>
              <w:tabs>
                <w:tab w:val="left" w:pos="674"/>
              </w:tabs>
              <w:spacing w:before="6" w:line="254" w:lineRule="auto"/>
              <w:ind w:right="95"/>
              <w:jc w:val="both"/>
              <w:rPr>
                <w:sz w:val="24"/>
              </w:rPr>
            </w:pPr>
            <w:r>
              <w:rPr>
                <w:sz w:val="24"/>
              </w:rPr>
              <w:t xml:space="preserve">Shahid, A. U., </w:t>
            </w:r>
            <w:r>
              <w:rPr>
                <w:b/>
                <w:sz w:val="24"/>
              </w:rPr>
              <w:t xml:space="preserve">Tufail, H. S., </w:t>
            </w:r>
            <w:r>
              <w:rPr>
                <w:sz w:val="24"/>
              </w:rPr>
              <w:t>Shahid, J., &amp; Ismail, A. (2021). Antecedents and consequences of</w:t>
            </w:r>
            <w:r>
              <w:rPr>
                <w:spacing w:val="-15"/>
                <w:sz w:val="24"/>
              </w:rPr>
              <w:t xml:space="preserve"> </w:t>
            </w:r>
            <w:r>
              <w:rPr>
                <w:sz w:val="24"/>
              </w:rPr>
              <w:t>perceived</w:t>
            </w:r>
            <w:r>
              <w:rPr>
                <w:spacing w:val="-14"/>
                <w:sz w:val="24"/>
              </w:rPr>
              <w:t xml:space="preserve"> </w:t>
            </w:r>
            <w:r>
              <w:rPr>
                <w:sz w:val="24"/>
              </w:rPr>
              <w:t>job</w:t>
            </w:r>
            <w:r>
              <w:rPr>
                <w:spacing w:val="-14"/>
                <w:sz w:val="24"/>
              </w:rPr>
              <w:t xml:space="preserve"> </w:t>
            </w:r>
            <w:r>
              <w:rPr>
                <w:sz w:val="24"/>
              </w:rPr>
              <w:t>security</w:t>
            </w:r>
            <w:r>
              <w:rPr>
                <w:spacing w:val="-14"/>
                <w:sz w:val="24"/>
              </w:rPr>
              <w:t xml:space="preserve"> </w:t>
            </w:r>
            <w:r>
              <w:rPr>
                <w:sz w:val="24"/>
              </w:rPr>
              <w:t>of</w:t>
            </w:r>
            <w:r>
              <w:rPr>
                <w:spacing w:val="-15"/>
                <w:sz w:val="24"/>
              </w:rPr>
              <w:t xml:space="preserve"> </w:t>
            </w:r>
            <w:r>
              <w:rPr>
                <w:sz w:val="24"/>
              </w:rPr>
              <w:t>professional</w:t>
            </w:r>
            <w:r>
              <w:rPr>
                <w:spacing w:val="-14"/>
                <w:sz w:val="24"/>
              </w:rPr>
              <w:t xml:space="preserve"> </w:t>
            </w:r>
            <w:r>
              <w:rPr>
                <w:sz w:val="24"/>
              </w:rPr>
              <w:t>accountants.</w:t>
            </w:r>
            <w:r>
              <w:rPr>
                <w:spacing w:val="-1"/>
                <w:sz w:val="24"/>
              </w:rPr>
              <w:t xml:space="preserve"> </w:t>
            </w:r>
            <w:r>
              <w:rPr>
                <w:i/>
                <w:sz w:val="24"/>
              </w:rPr>
              <w:t>Asian</w:t>
            </w:r>
            <w:r>
              <w:rPr>
                <w:i/>
                <w:spacing w:val="-14"/>
                <w:sz w:val="24"/>
              </w:rPr>
              <w:t xml:space="preserve"> </w:t>
            </w:r>
            <w:r>
              <w:rPr>
                <w:i/>
                <w:sz w:val="24"/>
              </w:rPr>
              <w:t>Review</w:t>
            </w:r>
            <w:r>
              <w:rPr>
                <w:i/>
                <w:spacing w:val="-14"/>
                <w:sz w:val="24"/>
              </w:rPr>
              <w:t xml:space="preserve"> </w:t>
            </w:r>
            <w:r>
              <w:rPr>
                <w:i/>
                <w:sz w:val="24"/>
              </w:rPr>
              <w:t>of</w:t>
            </w:r>
            <w:r>
              <w:rPr>
                <w:i/>
                <w:spacing w:val="-14"/>
                <w:sz w:val="24"/>
              </w:rPr>
              <w:t xml:space="preserve"> </w:t>
            </w:r>
            <w:r>
              <w:rPr>
                <w:i/>
                <w:sz w:val="24"/>
              </w:rPr>
              <w:t>Accounting</w:t>
            </w:r>
            <w:r>
              <w:rPr>
                <w:sz w:val="24"/>
              </w:rPr>
              <w:t>,</w:t>
            </w:r>
            <w:r>
              <w:rPr>
                <w:spacing w:val="-4"/>
                <w:sz w:val="24"/>
              </w:rPr>
              <w:t xml:space="preserve"> </w:t>
            </w:r>
            <w:r>
              <w:rPr>
                <w:i/>
                <w:sz w:val="24"/>
              </w:rPr>
              <w:t>29</w:t>
            </w:r>
            <w:r>
              <w:rPr>
                <w:sz w:val="24"/>
              </w:rPr>
              <w:t>(5),</w:t>
            </w:r>
            <w:r>
              <w:rPr>
                <w:spacing w:val="-14"/>
                <w:sz w:val="24"/>
              </w:rPr>
              <w:t xml:space="preserve"> </w:t>
            </w:r>
            <w:r>
              <w:rPr>
                <w:sz w:val="24"/>
              </w:rPr>
              <w:t>601-</w:t>
            </w:r>
          </w:p>
          <w:p w14:paraId="4B8B56C4" w14:textId="39DF144E" w:rsidR="007A696A" w:rsidRPr="007A696A" w:rsidRDefault="007A696A" w:rsidP="007A696A">
            <w:pPr>
              <w:pStyle w:val="TableParagraph"/>
              <w:ind w:left="720"/>
              <w:rPr>
                <w:b/>
                <w:spacing w:val="-5"/>
                <w:sz w:val="24"/>
              </w:rPr>
            </w:pPr>
            <w:r>
              <w:rPr>
                <w:sz w:val="24"/>
              </w:rPr>
              <w:t>616.</w:t>
            </w:r>
            <w:r>
              <w:rPr>
                <w:spacing w:val="-4"/>
                <w:sz w:val="24"/>
              </w:rPr>
              <w:t xml:space="preserve"> </w:t>
            </w:r>
            <w:r>
              <w:rPr>
                <w:b/>
                <w:sz w:val="24"/>
              </w:rPr>
              <w:t>(ABDC-</w:t>
            </w:r>
            <w:r>
              <w:rPr>
                <w:b/>
                <w:spacing w:val="-5"/>
                <w:sz w:val="24"/>
              </w:rPr>
              <w:t>B; IF: 1.5).</w:t>
            </w:r>
          </w:p>
          <w:p w14:paraId="5D31F3FA" w14:textId="7406D21F" w:rsidR="00934B7B" w:rsidRDefault="00000000" w:rsidP="004C53DB">
            <w:pPr>
              <w:pStyle w:val="TableParagraph"/>
              <w:numPr>
                <w:ilvl w:val="0"/>
                <w:numId w:val="18"/>
              </w:numPr>
              <w:tabs>
                <w:tab w:val="left" w:pos="733"/>
              </w:tabs>
              <w:spacing w:before="12"/>
              <w:jc w:val="both"/>
              <w:rPr>
                <w:sz w:val="24"/>
              </w:rPr>
            </w:pPr>
            <w:r>
              <w:rPr>
                <w:b/>
                <w:sz w:val="24"/>
              </w:rPr>
              <w:t>Tufail,</w:t>
            </w:r>
            <w:r>
              <w:rPr>
                <w:b/>
                <w:spacing w:val="6"/>
                <w:sz w:val="24"/>
              </w:rPr>
              <w:t xml:space="preserve"> </w:t>
            </w:r>
            <w:r>
              <w:rPr>
                <w:b/>
                <w:sz w:val="24"/>
              </w:rPr>
              <w:t>H.</w:t>
            </w:r>
            <w:r>
              <w:rPr>
                <w:b/>
                <w:spacing w:val="9"/>
                <w:sz w:val="24"/>
              </w:rPr>
              <w:t xml:space="preserve"> </w:t>
            </w:r>
            <w:r>
              <w:rPr>
                <w:b/>
                <w:sz w:val="24"/>
              </w:rPr>
              <w:t>S.,</w:t>
            </w:r>
            <w:r>
              <w:rPr>
                <w:b/>
                <w:spacing w:val="9"/>
                <w:sz w:val="24"/>
              </w:rPr>
              <w:t xml:space="preserve"> </w:t>
            </w:r>
            <w:r>
              <w:rPr>
                <w:sz w:val="24"/>
              </w:rPr>
              <w:t>Yaqub,</w:t>
            </w:r>
            <w:r>
              <w:rPr>
                <w:spacing w:val="9"/>
                <w:sz w:val="24"/>
              </w:rPr>
              <w:t xml:space="preserve"> </w:t>
            </w:r>
            <w:r>
              <w:rPr>
                <w:sz w:val="24"/>
              </w:rPr>
              <w:t>R.</w:t>
            </w:r>
            <w:r>
              <w:rPr>
                <w:spacing w:val="5"/>
                <w:sz w:val="24"/>
              </w:rPr>
              <w:t xml:space="preserve"> </w:t>
            </w:r>
            <w:r>
              <w:rPr>
                <w:sz w:val="24"/>
              </w:rPr>
              <w:t>M.</w:t>
            </w:r>
            <w:r>
              <w:rPr>
                <w:spacing w:val="9"/>
                <w:sz w:val="24"/>
              </w:rPr>
              <w:t xml:space="preserve"> </w:t>
            </w:r>
            <w:r>
              <w:rPr>
                <w:sz w:val="24"/>
              </w:rPr>
              <w:t>S.,</w:t>
            </w:r>
            <w:r>
              <w:rPr>
                <w:spacing w:val="9"/>
                <w:sz w:val="24"/>
              </w:rPr>
              <w:t xml:space="preserve"> </w:t>
            </w:r>
            <w:proofErr w:type="spellStart"/>
            <w:r>
              <w:rPr>
                <w:sz w:val="24"/>
              </w:rPr>
              <w:t>Alsuhaibani</w:t>
            </w:r>
            <w:proofErr w:type="spellEnd"/>
            <w:r>
              <w:rPr>
                <w:sz w:val="24"/>
              </w:rPr>
              <w:t>,</w:t>
            </w:r>
            <w:r>
              <w:rPr>
                <w:spacing w:val="8"/>
                <w:sz w:val="24"/>
              </w:rPr>
              <w:t xml:space="preserve"> </w:t>
            </w:r>
            <w:r>
              <w:rPr>
                <w:sz w:val="24"/>
              </w:rPr>
              <w:t>A.</w:t>
            </w:r>
            <w:r>
              <w:rPr>
                <w:spacing w:val="11"/>
                <w:sz w:val="24"/>
              </w:rPr>
              <w:t xml:space="preserve"> </w:t>
            </w:r>
            <w:r>
              <w:rPr>
                <w:sz w:val="24"/>
              </w:rPr>
              <w:t>M.,</w:t>
            </w:r>
            <w:r>
              <w:rPr>
                <w:spacing w:val="8"/>
                <w:sz w:val="24"/>
              </w:rPr>
              <w:t xml:space="preserve"> </w:t>
            </w:r>
            <w:r>
              <w:rPr>
                <w:sz w:val="24"/>
              </w:rPr>
              <w:t>Ramzan,</w:t>
            </w:r>
            <w:r>
              <w:rPr>
                <w:spacing w:val="9"/>
                <w:sz w:val="24"/>
              </w:rPr>
              <w:t xml:space="preserve"> </w:t>
            </w:r>
            <w:r>
              <w:rPr>
                <w:sz w:val="24"/>
              </w:rPr>
              <w:t>S.,</w:t>
            </w:r>
            <w:r>
              <w:rPr>
                <w:spacing w:val="9"/>
                <w:sz w:val="24"/>
              </w:rPr>
              <w:t xml:space="preserve"> </w:t>
            </w:r>
            <w:r>
              <w:rPr>
                <w:sz w:val="24"/>
              </w:rPr>
              <w:t>Shahid,</w:t>
            </w:r>
            <w:r>
              <w:rPr>
                <w:spacing w:val="8"/>
                <w:sz w:val="24"/>
              </w:rPr>
              <w:t xml:space="preserve"> </w:t>
            </w:r>
            <w:r>
              <w:rPr>
                <w:sz w:val="24"/>
              </w:rPr>
              <w:t>A.</w:t>
            </w:r>
            <w:r>
              <w:rPr>
                <w:spacing w:val="8"/>
                <w:sz w:val="24"/>
              </w:rPr>
              <w:t xml:space="preserve"> </w:t>
            </w:r>
            <w:r>
              <w:rPr>
                <w:sz w:val="24"/>
              </w:rPr>
              <w:t>U.,</w:t>
            </w:r>
            <w:r>
              <w:rPr>
                <w:spacing w:val="7"/>
                <w:sz w:val="24"/>
              </w:rPr>
              <w:t xml:space="preserve"> </w:t>
            </w:r>
            <w:r>
              <w:rPr>
                <w:sz w:val="24"/>
              </w:rPr>
              <w:t>&amp;</w:t>
            </w:r>
            <w:r>
              <w:rPr>
                <w:spacing w:val="9"/>
                <w:sz w:val="24"/>
              </w:rPr>
              <w:t xml:space="preserve"> </w:t>
            </w:r>
            <w:r>
              <w:rPr>
                <w:sz w:val="24"/>
              </w:rPr>
              <w:t>S.</w:t>
            </w:r>
            <w:r>
              <w:rPr>
                <w:spacing w:val="9"/>
                <w:sz w:val="24"/>
              </w:rPr>
              <w:t xml:space="preserve"> </w:t>
            </w:r>
            <w:r>
              <w:rPr>
                <w:spacing w:val="-2"/>
                <w:sz w:val="24"/>
              </w:rPr>
              <w:t>Refat,</w:t>
            </w:r>
          </w:p>
          <w:p w14:paraId="2B9CD66E" w14:textId="58C14866" w:rsidR="00FF4D66" w:rsidRDefault="00000000" w:rsidP="004C53DB">
            <w:pPr>
              <w:pStyle w:val="TableParagraph"/>
              <w:spacing w:before="15" w:line="256" w:lineRule="auto"/>
              <w:ind w:left="720" w:right="104"/>
              <w:jc w:val="both"/>
              <w:rPr>
                <w:b/>
                <w:sz w:val="24"/>
              </w:rPr>
            </w:pPr>
            <w:r>
              <w:rPr>
                <w:sz w:val="24"/>
              </w:rPr>
              <w:t xml:space="preserve">M. (2022). Consumers’ Purchase Intention of Suboptimal Food Using Behavioral Reasoning Theory: A Food Waste Reduction Strategy. </w:t>
            </w:r>
            <w:r>
              <w:rPr>
                <w:i/>
                <w:sz w:val="24"/>
              </w:rPr>
              <w:t>Sustainability</w:t>
            </w:r>
            <w:r>
              <w:rPr>
                <w:sz w:val="24"/>
              </w:rPr>
              <w:t xml:space="preserve">, </w:t>
            </w:r>
            <w:r>
              <w:rPr>
                <w:i/>
                <w:sz w:val="24"/>
              </w:rPr>
              <w:t>14</w:t>
            </w:r>
            <w:r>
              <w:rPr>
                <w:sz w:val="24"/>
              </w:rPr>
              <w:t>(14), 8905 (</w:t>
            </w:r>
            <w:r>
              <w:rPr>
                <w:b/>
                <w:sz w:val="24"/>
              </w:rPr>
              <w:t>IF: 3.889).</w:t>
            </w:r>
          </w:p>
          <w:p w14:paraId="216CF335" w14:textId="0C3D2550" w:rsidR="00F77006" w:rsidRPr="007A696A" w:rsidRDefault="00F77006" w:rsidP="007A696A">
            <w:pPr>
              <w:pStyle w:val="TableParagraph"/>
              <w:numPr>
                <w:ilvl w:val="0"/>
                <w:numId w:val="18"/>
              </w:numPr>
              <w:spacing w:before="15" w:line="256" w:lineRule="auto"/>
              <w:ind w:right="104"/>
              <w:jc w:val="both"/>
              <w:rPr>
                <w:bCs/>
                <w:sz w:val="24"/>
              </w:rPr>
            </w:pPr>
            <w:r w:rsidRPr="00F77006">
              <w:rPr>
                <w:b/>
                <w:sz w:val="24"/>
              </w:rPr>
              <w:t>Tufail, H. S.,</w:t>
            </w:r>
            <w:r w:rsidRPr="00F77006">
              <w:rPr>
                <w:bCs/>
                <w:sz w:val="24"/>
              </w:rPr>
              <w:t xml:space="preserve"> Yaqub, R. M. S., Ramzan, S., &amp; Baig, F. J. (2022). </w:t>
            </w:r>
            <w:r w:rsidR="007A696A">
              <w:rPr>
                <w:bCs/>
                <w:sz w:val="24"/>
              </w:rPr>
              <w:t xml:space="preserve">To buy or not to buy? Consumers' purchase intention towards suboptimal food in Pakistan. </w:t>
            </w:r>
            <w:r w:rsidRPr="007A696A">
              <w:rPr>
                <w:bCs/>
                <w:i/>
                <w:iCs/>
                <w:sz w:val="24"/>
              </w:rPr>
              <w:t xml:space="preserve">Bulletin of Business and </w:t>
            </w:r>
            <w:r w:rsidRPr="007A696A">
              <w:rPr>
                <w:bCs/>
                <w:i/>
                <w:iCs/>
                <w:sz w:val="24"/>
              </w:rPr>
              <w:lastRenderedPageBreak/>
              <w:t>Economics (BBE)</w:t>
            </w:r>
            <w:r w:rsidRPr="007A696A">
              <w:rPr>
                <w:bCs/>
                <w:sz w:val="24"/>
              </w:rPr>
              <w:t>, </w:t>
            </w:r>
            <w:r w:rsidRPr="007A696A">
              <w:rPr>
                <w:bCs/>
                <w:i/>
                <w:iCs/>
                <w:sz w:val="24"/>
              </w:rPr>
              <w:t>11</w:t>
            </w:r>
            <w:r w:rsidRPr="007A696A">
              <w:rPr>
                <w:bCs/>
                <w:sz w:val="24"/>
              </w:rPr>
              <w:t>(2), 93-103.</w:t>
            </w:r>
          </w:p>
          <w:p w14:paraId="23C2E242" w14:textId="0D823F41" w:rsidR="00F77006" w:rsidRPr="00F77006" w:rsidRDefault="00F77006" w:rsidP="004C53DB">
            <w:pPr>
              <w:pStyle w:val="TableParagraph"/>
              <w:numPr>
                <w:ilvl w:val="0"/>
                <w:numId w:val="18"/>
              </w:numPr>
              <w:spacing w:before="15" w:line="256" w:lineRule="auto"/>
              <w:ind w:right="104"/>
              <w:jc w:val="both"/>
              <w:rPr>
                <w:bCs/>
                <w:sz w:val="24"/>
              </w:rPr>
            </w:pPr>
            <w:r w:rsidRPr="00F77006">
              <w:rPr>
                <w:bCs/>
                <w:sz w:val="24"/>
              </w:rPr>
              <w:t xml:space="preserve">Baig, F. J., Ramzan, S., Akhtar, N., </w:t>
            </w:r>
            <w:r w:rsidRPr="00F77006">
              <w:rPr>
                <w:b/>
                <w:sz w:val="24"/>
              </w:rPr>
              <w:t>Tufail, H. S.,</w:t>
            </w:r>
            <w:r w:rsidRPr="00F77006">
              <w:rPr>
                <w:bCs/>
                <w:sz w:val="24"/>
              </w:rPr>
              <w:t xml:space="preserve"> &amp; Nargis, F. (2022). Determinants of Customer Reacquisition Model in Telecom Sector: Evidence from Pakistan. </w:t>
            </w:r>
            <w:r w:rsidRPr="00F77006">
              <w:rPr>
                <w:bCs/>
                <w:i/>
                <w:iCs/>
                <w:sz w:val="24"/>
              </w:rPr>
              <w:t>Journal of Policy Research</w:t>
            </w:r>
            <w:r w:rsidRPr="00F77006">
              <w:rPr>
                <w:bCs/>
                <w:sz w:val="24"/>
              </w:rPr>
              <w:t>, </w:t>
            </w:r>
            <w:r w:rsidRPr="00F77006">
              <w:rPr>
                <w:bCs/>
                <w:i/>
                <w:iCs/>
                <w:sz w:val="24"/>
              </w:rPr>
              <w:t>8</w:t>
            </w:r>
            <w:r w:rsidRPr="00F77006">
              <w:rPr>
                <w:bCs/>
                <w:sz w:val="24"/>
              </w:rPr>
              <w:t>(3), 46-58.</w:t>
            </w:r>
          </w:p>
          <w:p w14:paraId="6E3983E0" w14:textId="7A63E798" w:rsidR="00F77006" w:rsidRPr="00F77006" w:rsidRDefault="00F77006" w:rsidP="004C53DB">
            <w:pPr>
              <w:pStyle w:val="TableParagraph"/>
              <w:numPr>
                <w:ilvl w:val="0"/>
                <w:numId w:val="18"/>
              </w:numPr>
              <w:rPr>
                <w:bCs/>
                <w:spacing w:val="-5"/>
                <w:sz w:val="24"/>
              </w:rPr>
            </w:pPr>
            <w:r w:rsidRPr="00F77006">
              <w:rPr>
                <w:b/>
                <w:spacing w:val="-5"/>
                <w:sz w:val="24"/>
              </w:rPr>
              <w:t>Tufail, H. S.,</w:t>
            </w:r>
            <w:r w:rsidRPr="00F77006">
              <w:rPr>
                <w:bCs/>
                <w:spacing w:val="-5"/>
                <w:sz w:val="24"/>
              </w:rPr>
              <w:t xml:space="preserve"> &amp; Yaqub, R. M. S. (2021). The Predictors </w:t>
            </w:r>
            <w:r w:rsidR="007A696A">
              <w:rPr>
                <w:bCs/>
                <w:spacing w:val="-5"/>
                <w:sz w:val="24"/>
              </w:rPr>
              <w:t>o</w:t>
            </w:r>
            <w:r w:rsidRPr="00F77006">
              <w:rPr>
                <w:bCs/>
                <w:spacing w:val="-5"/>
                <w:sz w:val="24"/>
              </w:rPr>
              <w:t>f Suboptimal Food Purchase Intention: A Developing Country Context. </w:t>
            </w:r>
            <w:r w:rsidRPr="00F77006">
              <w:rPr>
                <w:bCs/>
                <w:i/>
                <w:iCs/>
                <w:spacing w:val="-5"/>
                <w:sz w:val="24"/>
              </w:rPr>
              <w:t>International Journal of Business Reflections</w:t>
            </w:r>
            <w:r w:rsidRPr="00F77006">
              <w:rPr>
                <w:bCs/>
                <w:spacing w:val="-5"/>
                <w:sz w:val="24"/>
              </w:rPr>
              <w:t>, </w:t>
            </w:r>
            <w:r w:rsidRPr="00F77006">
              <w:rPr>
                <w:bCs/>
                <w:i/>
                <w:iCs/>
                <w:spacing w:val="-5"/>
                <w:sz w:val="24"/>
              </w:rPr>
              <w:t>2</w:t>
            </w:r>
            <w:r w:rsidRPr="00F77006">
              <w:rPr>
                <w:bCs/>
                <w:spacing w:val="-5"/>
                <w:sz w:val="24"/>
              </w:rPr>
              <w:t>(2).</w:t>
            </w:r>
          </w:p>
          <w:p w14:paraId="57BB908F" w14:textId="64EF6478" w:rsidR="004C53DB" w:rsidRPr="00C978B2" w:rsidRDefault="00FF4D66" w:rsidP="00C978B2">
            <w:pPr>
              <w:pStyle w:val="TableParagraph"/>
              <w:numPr>
                <w:ilvl w:val="0"/>
                <w:numId w:val="18"/>
              </w:numPr>
              <w:rPr>
                <w:bCs/>
                <w:sz w:val="24"/>
              </w:rPr>
            </w:pPr>
            <w:r w:rsidRPr="00FF4D66">
              <w:rPr>
                <w:bCs/>
                <w:sz w:val="24"/>
              </w:rPr>
              <w:t xml:space="preserve">Aamir, M., Shahid, A. U., </w:t>
            </w:r>
            <w:r w:rsidRPr="00FF4D66">
              <w:rPr>
                <w:b/>
                <w:sz w:val="24"/>
              </w:rPr>
              <w:t>Tufail, H. S.,</w:t>
            </w:r>
            <w:r w:rsidRPr="00FF4D66">
              <w:rPr>
                <w:bCs/>
                <w:sz w:val="24"/>
              </w:rPr>
              <w:t xml:space="preserve"> &amp; Shahid, J. (2021). Organizational Learning and Innovation and its Impact on Professional Accountants Organizational Citizenship </w:t>
            </w:r>
            <w:r w:rsidR="007A696A" w:rsidRPr="00FF4D66">
              <w:rPr>
                <w:bCs/>
                <w:sz w:val="24"/>
              </w:rPr>
              <w:t>Behavior</w:t>
            </w:r>
            <w:r w:rsidRPr="00FF4D66">
              <w:rPr>
                <w:bCs/>
                <w:sz w:val="24"/>
              </w:rPr>
              <w:t>: Evidence from Pakistan. </w:t>
            </w:r>
            <w:r w:rsidRPr="00FF4D66">
              <w:rPr>
                <w:bCs/>
                <w:i/>
                <w:iCs/>
                <w:sz w:val="24"/>
              </w:rPr>
              <w:t>Sustainable Business and Society in Emerging Economies</w:t>
            </w:r>
            <w:r w:rsidRPr="00FF4D66">
              <w:rPr>
                <w:bCs/>
                <w:sz w:val="24"/>
              </w:rPr>
              <w:t>, </w:t>
            </w:r>
            <w:r w:rsidRPr="00FF4D66">
              <w:rPr>
                <w:bCs/>
                <w:i/>
                <w:iCs/>
                <w:sz w:val="24"/>
              </w:rPr>
              <w:t>3</w:t>
            </w:r>
            <w:r w:rsidRPr="00FF4D66">
              <w:rPr>
                <w:bCs/>
                <w:sz w:val="24"/>
              </w:rPr>
              <w:t>(1), 13-24.</w:t>
            </w:r>
          </w:p>
        </w:tc>
      </w:tr>
      <w:tr w:rsidR="007B782B" w14:paraId="60D1F7AE" w14:textId="77777777" w:rsidTr="00750D46">
        <w:trPr>
          <w:trHeight w:val="2278"/>
        </w:trPr>
        <w:tc>
          <w:tcPr>
            <w:tcW w:w="9765" w:type="dxa"/>
          </w:tcPr>
          <w:p w14:paraId="2B8D6D3C" w14:textId="77777777" w:rsidR="007B782B" w:rsidRDefault="007B782B" w:rsidP="00F807AE">
            <w:pPr>
              <w:pStyle w:val="TableParagraph"/>
              <w:spacing w:before="120" w:line="275" w:lineRule="exact"/>
              <w:ind w:left="108"/>
              <w:jc w:val="both"/>
              <w:rPr>
                <w:b/>
                <w:sz w:val="24"/>
              </w:rPr>
            </w:pPr>
            <w:r>
              <w:rPr>
                <w:b/>
                <w:sz w:val="24"/>
              </w:rPr>
              <w:lastRenderedPageBreak/>
              <w:t>Under-revision Papers:</w:t>
            </w:r>
          </w:p>
          <w:p w14:paraId="1A20365B" w14:textId="4E0ACB44" w:rsidR="007B782B" w:rsidRPr="007B782B" w:rsidRDefault="007B782B" w:rsidP="007B782B">
            <w:pPr>
              <w:pStyle w:val="TableParagraph"/>
              <w:numPr>
                <w:ilvl w:val="0"/>
                <w:numId w:val="8"/>
              </w:numPr>
              <w:tabs>
                <w:tab w:val="left" w:pos="674"/>
              </w:tabs>
              <w:spacing w:before="9" w:line="254" w:lineRule="auto"/>
              <w:ind w:right="99"/>
              <w:jc w:val="both"/>
              <w:rPr>
                <w:b/>
                <w:sz w:val="24"/>
              </w:rPr>
            </w:pPr>
            <w:r>
              <w:rPr>
                <w:sz w:val="24"/>
              </w:rPr>
              <w:t>Shahid,</w:t>
            </w:r>
            <w:r>
              <w:rPr>
                <w:spacing w:val="-3"/>
                <w:sz w:val="24"/>
              </w:rPr>
              <w:t xml:space="preserve"> </w:t>
            </w:r>
            <w:r>
              <w:rPr>
                <w:sz w:val="24"/>
              </w:rPr>
              <w:t>A.</w:t>
            </w:r>
            <w:r>
              <w:rPr>
                <w:spacing w:val="-3"/>
                <w:sz w:val="24"/>
              </w:rPr>
              <w:t xml:space="preserve"> </w:t>
            </w:r>
            <w:r>
              <w:rPr>
                <w:sz w:val="24"/>
              </w:rPr>
              <w:t>U.,</w:t>
            </w:r>
            <w:r>
              <w:rPr>
                <w:spacing w:val="-1"/>
                <w:sz w:val="24"/>
              </w:rPr>
              <w:t xml:space="preserve"> </w:t>
            </w:r>
            <w:r>
              <w:rPr>
                <w:sz w:val="24"/>
              </w:rPr>
              <w:t>Devi,</w:t>
            </w:r>
            <w:r>
              <w:rPr>
                <w:spacing w:val="-1"/>
                <w:sz w:val="24"/>
              </w:rPr>
              <w:t xml:space="preserve"> </w:t>
            </w:r>
            <w:r>
              <w:rPr>
                <w:sz w:val="24"/>
              </w:rPr>
              <w:t>C., and</w:t>
            </w:r>
            <w:r>
              <w:rPr>
                <w:spacing w:val="-3"/>
                <w:sz w:val="24"/>
              </w:rPr>
              <w:t xml:space="preserve"> </w:t>
            </w:r>
            <w:r>
              <w:rPr>
                <w:b/>
                <w:sz w:val="24"/>
              </w:rPr>
              <w:t>Tufail.,</w:t>
            </w:r>
            <w:r>
              <w:rPr>
                <w:b/>
                <w:spacing w:val="-3"/>
                <w:sz w:val="24"/>
              </w:rPr>
              <w:t xml:space="preserve"> </w:t>
            </w:r>
            <w:r>
              <w:rPr>
                <w:b/>
                <w:sz w:val="24"/>
              </w:rPr>
              <w:t>H.</w:t>
            </w:r>
            <w:r>
              <w:rPr>
                <w:b/>
                <w:spacing w:val="-3"/>
                <w:sz w:val="24"/>
              </w:rPr>
              <w:t xml:space="preserve"> </w:t>
            </w:r>
            <w:r>
              <w:rPr>
                <w:b/>
                <w:sz w:val="24"/>
              </w:rPr>
              <w:t>S.,</w:t>
            </w:r>
            <w:r>
              <w:rPr>
                <w:b/>
                <w:spacing w:val="-3"/>
                <w:sz w:val="24"/>
              </w:rPr>
              <w:t xml:space="preserve"> </w:t>
            </w:r>
            <w:r>
              <w:rPr>
                <w:sz w:val="24"/>
              </w:rPr>
              <w:t>(2023)</w:t>
            </w:r>
            <w:r>
              <w:rPr>
                <w:spacing w:val="-1"/>
                <w:sz w:val="24"/>
              </w:rPr>
              <w:t xml:space="preserve"> </w:t>
            </w:r>
            <w:r>
              <w:rPr>
                <w:sz w:val="24"/>
              </w:rPr>
              <w:t>Investors’</w:t>
            </w:r>
            <w:r>
              <w:rPr>
                <w:spacing w:val="-3"/>
                <w:sz w:val="24"/>
              </w:rPr>
              <w:t xml:space="preserve"> </w:t>
            </w:r>
            <w:r>
              <w:rPr>
                <w:sz w:val="24"/>
              </w:rPr>
              <w:t>Pro-environmental</w:t>
            </w:r>
            <w:r>
              <w:rPr>
                <w:spacing w:val="-3"/>
                <w:sz w:val="24"/>
              </w:rPr>
              <w:t xml:space="preserve"> </w:t>
            </w:r>
            <w:r>
              <w:rPr>
                <w:sz w:val="24"/>
              </w:rPr>
              <w:t>Attitude</w:t>
            </w:r>
            <w:r>
              <w:rPr>
                <w:spacing w:val="-4"/>
                <w:sz w:val="24"/>
              </w:rPr>
              <w:t xml:space="preserve"> </w:t>
            </w:r>
            <w:r>
              <w:rPr>
                <w:sz w:val="24"/>
              </w:rPr>
              <w:t>and Socially</w:t>
            </w:r>
            <w:r>
              <w:rPr>
                <w:spacing w:val="-9"/>
                <w:sz w:val="24"/>
              </w:rPr>
              <w:t xml:space="preserve"> </w:t>
            </w:r>
            <w:r>
              <w:rPr>
                <w:sz w:val="24"/>
              </w:rPr>
              <w:t>Responsible</w:t>
            </w:r>
            <w:r>
              <w:rPr>
                <w:spacing w:val="-8"/>
                <w:sz w:val="24"/>
              </w:rPr>
              <w:t xml:space="preserve"> </w:t>
            </w:r>
            <w:r>
              <w:rPr>
                <w:sz w:val="24"/>
              </w:rPr>
              <w:t>Investing:</w:t>
            </w:r>
            <w:r>
              <w:rPr>
                <w:spacing w:val="-9"/>
                <w:sz w:val="24"/>
              </w:rPr>
              <w:t xml:space="preserve"> </w:t>
            </w:r>
            <w:r>
              <w:rPr>
                <w:sz w:val="24"/>
              </w:rPr>
              <w:t>A</w:t>
            </w:r>
            <w:r>
              <w:rPr>
                <w:spacing w:val="-10"/>
                <w:sz w:val="24"/>
              </w:rPr>
              <w:t xml:space="preserve"> </w:t>
            </w:r>
            <w:r>
              <w:rPr>
                <w:sz w:val="24"/>
              </w:rPr>
              <w:t>Mediating</w:t>
            </w:r>
            <w:r>
              <w:rPr>
                <w:spacing w:val="-9"/>
                <w:sz w:val="24"/>
              </w:rPr>
              <w:t xml:space="preserve"> </w:t>
            </w:r>
            <w:r>
              <w:rPr>
                <w:sz w:val="24"/>
              </w:rPr>
              <w:t>Role</w:t>
            </w:r>
            <w:r>
              <w:rPr>
                <w:spacing w:val="-11"/>
                <w:sz w:val="24"/>
              </w:rPr>
              <w:t xml:space="preserve"> </w:t>
            </w:r>
            <w:r>
              <w:rPr>
                <w:sz w:val="24"/>
              </w:rPr>
              <w:t>of</w:t>
            </w:r>
            <w:r>
              <w:rPr>
                <w:spacing w:val="-10"/>
                <w:sz w:val="24"/>
              </w:rPr>
              <w:t xml:space="preserve"> </w:t>
            </w:r>
            <w:r>
              <w:rPr>
                <w:sz w:val="24"/>
              </w:rPr>
              <w:t>Greenwashing</w:t>
            </w:r>
            <w:r>
              <w:rPr>
                <w:spacing w:val="-9"/>
                <w:sz w:val="24"/>
              </w:rPr>
              <w:t xml:space="preserve"> </w:t>
            </w:r>
            <w:r>
              <w:rPr>
                <w:sz w:val="24"/>
              </w:rPr>
              <w:t>Practices.</w:t>
            </w:r>
            <w:r>
              <w:rPr>
                <w:spacing w:val="-9"/>
                <w:sz w:val="24"/>
              </w:rPr>
              <w:t xml:space="preserve"> </w:t>
            </w:r>
            <w:r>
              <w:rPr>
                <w:sz w:val="24"/>
              </w:rPr>
              <w:t>This</w:t>
            </w:r>
            <w:r>
              <w:rPr>
                <w:spacing w:val="-9"/>
                <w:sz w:val="24"/>
              </w:rPr>
              <w:t xml:space="preserve"> </w:t>
            </w:r>
            <w:r>
              <w:rPr>
                <w:sz w:val="24"/>
              </w:rPr>
              <w:t>paper</w:t>
            </w:r>
            <w:r>
              <w:rPr>
                <w:spacing w:val="-10"/>
                <w:sz w:val="24"/>
              </w:rPr>
              <w:t xml:space="preserve"> </w:t>
            </w:r>
            <w:r>
              <w:rPr>
                <w:sz w:val="24"/>
              </w:rPr>
              <w:t>will be submitted to the “</w:t>
            </w:r>
            <w:r>
              <w:rPr>
                <w:i/>
                <w:sz w:val="24"/>
              </w:rPr>
              <w:t xml:space="preserve">International Journal of Bank Marketing” </w:t>
            </w:r>
            <w:r>
              <w:rPr>
                <w:b/>
                <w:sz w:val="24"/>
              </w:rPr>
              <w:t xml:space="preserve">(ABDC-A; IF: </w:t>
            </w:r>
            <w:r>
              <w:rPr>
                <w:b/>
                <w:spacing w:val="-2"/>
                <w:sz w:val="24"/>
              </w:rPr>
              <w:t>4.5).</w:t>
            </w:r>
          </w:p>
        </w:tc>
      </w:tr>
      <w:tr w:rsidR="007B782B" w14:paraId="4F3FF3A2" w14:textId="77777777" w:rsidTr="00FD4393">
        <w:trPr>
          <w:trHeight w:val="2545"/>
        </w:trPr>
        <w:tc>
          <w:tcPr>
            <w:tcW w:w="9765" w:type="dxa"/>
          </w:tcPr>
          <w:p w14:paraId="3381DADD" w14:textId="01A6E60C" w:rsidR="001C524C" w:rsidRDefault="001C524C" w:rsidP="00F807AE">
            <w:pPr>
              <w:pStyle w:val="TableParagraph"/>
              <w:spacing w:before="120" w:line="275" w:lineRule="exact"/>
              <w:ind w:left="108"/>
              <w:jc w:val="both"/>
              <w:rPr>
                <w:b/>
                <w:sz w:val="24"/>
              </w:rPr>
            </w:pPr>
            <w:r>
              <w:rPr>
                <w:b/>
                <w:sz w:val="24"/>
              </w:rPr>
              <w:t xml:space="preserve">Working </w:t>
            </w:r>
            <w:r>
              <w:rPr>
                <w:b/>
                <w:spacing w:val="-2"/>
                <w:sz w:val="24"/>
              </w:rPr>
              <w:t>Papers</w:t>
            </w:r>
            <w:r w:rsidR="00932949">
              <w:rPr>
                <w:b/>
                <w:spacing w:val="-2"/>
                <w:sz w:val="24"/>
              </w:rPr>
              <w:t>:</w:t>
            </w:r>
          </w:p>
          <w:p w14:paraId="17B61659" w14:textId="625D0B82" w:rsidR="001C524C" w:rsidRPr="00EE7569" w:rsidRDefault="001C524C" w:rsidP="00EE7569">
            <w:pPr>
              <w:pStyle w:val="TableParagraph"/>
              <w:numPr>
                <w:ilvl w:val="0"/>
                <w:numId w:val="8"/>
              </w:numPr>
              <w:tabs>
                <w:tab w:val="left" w:pos="674"/>
              </w:tabs>
              <w:spacing w:before="71" w:line="254" w:lineRule="auto"/>
              <w:ind w:right="96"/>
              <w:jc w:val="both"/>
              <w:rPr>
                <w:sz w:val="24"/>
                <w:szCs w:val="24"/>
                <w:lang w:val="en-AU"/>
              </w:rPr>
            </w:pPr>
            <w:r w:rsidRPr="003C5730">
              <w:rPr>
                <w:b/>
                <w:sz w:val="24"/>
                <w:szCs w:val="24"/>
              </w:rPr>
              <w:t xml:space="preserve">Tufail, H. S., </w:t>
            </w:r>
            <w:r w:rsidR="003C5730" w:rsidRPr="003C5730">
              <w:rPr>
                <w:color w:val="222222"/>
                <w:sz w:val="24"/>
                <w:szCs w:val="24"/>
                <w:shd w:val="clear" w:color="auto" w:fill="FFFFFF"/>
              </w:rPr>
              <w:t>Deshpande</w:t>
            </w:r>
            <w:r w:rsidR="00EE7569">
              <w:rPr>
                <w:color w:val="222222"/>
                <w:sz w:val="24"/>
                <w:szCs w:val="24"/>
                <w:shd w:val="clear" w:color="auto" w:fill="FFFFFF"/>
              </w:rPr>
              <w:t xml:space="preserve">, </w:t>
            </w:r>
            <w:r w:rsidR="003C5730" w:rsidRPr="003C5730">
              <w:rPr>
                <w:color w:val="222222"/>
                <w:sz w:val="24"/>
                <w:szCs w:val="24"/>
                <w:shd w:val="clear" w:color="auto" w:fill="FFFFFF"/>
              </w:rPr>
              <w:t xml:space="preserve">S., Bradley, G. L., </w:t>
            </w:r>
            <w:r w:rsidR="00EE7569">
              <w:rPr>
                <w:sz w:val="24"/>
              </w:rPr>
              <w:t xml:space="preserve">Shahid, A. U., </w:t>
            </w:r>
            <w:r w:rsidRPr="003C5730">
              <w:rPr>
                <w:bCs/>
                <w:sz w:val="24"/>
                <w:szCs w:val="24"/>
              </w:rPr>
              <w:t>and</w:t>
            </w:r>
            <w:r w:rsidRPr="003C5730">
              <w:rPr>
                <w:b/>
                <w:sz w:val="24"/>
                <w:szCs w:val="24"/>
              </w:rPr>
              <w:t xml:space="preserve"> </w:t>
            </w:r>
            <w:r w:rsidRPr="003C5730">
              <w:rPr>
                <w:sz w:val="24"/>
                <w:szCs w:val="24"/>
              </w:rPr>
              <w:t>Ramzan, S.</w:t>
            </w:r>
            <w:r w:rsidR="003C5730" w:rsidRPr="003C5730">
              <w:rPr>
                <w:rFonts w:eastAsiaTheme="minorHAnsi"/>
                <w:b/>
                <w:bCs/>
                <w:kern w:val="2"/>
                <w:sz w:val="24"/>
                <w:szCs w:val="24"/>
                <w:lang w:val="en-AU"/>
                <w14:ligatures w14:val="standardContextual"/>
              </w:rPr>
              <w:t xml:space="preserve"> </w:t>
            </w:r>
            <w:r w:rsidR="003C5730" w:rsidRPr="003C5730">
              <w:rPr>
                <w:sz w:val="24"/>
                <w:szCs w:val="24"/>
                <w:lang w:val="en-AU"/>
              </w:rPr>
              <w:t>Personality trait of openness impact on pro-environmental behavior: the mediating moderating effect of psychological adaptation, connection to nature and self-efficacy.</w:t>
            </w:r>
            <w:r w:rsidR="003C5730">
              <w:rPr>
                <w:sz w:val="24"/>
                <w:szCs w:val="24"/>
                <w:lang w:val="en-AU"/>
              </w:rPr>
              <w:t xml:space="preserve"> </w:t>
            </w:r>
            <w:r w:rsidRPr="003C5730">
              <w:rPr>
                <w:sz w:val="24"/>
              </w:rPr>
              <w:t>This paper will be submitted to the</w:t>
            </w:r>
            <w:r w:rsidR="00EE7569">
              <w:rPr>
                <w:sz w:val="24"/>
              </w:rPr>
              <w:t xml:space="preserve">   </w:t>
            </w:r>
            <w:r w:rsidR="00EE7569" w:rsidRPr="00EE7569">
              <w:rPr>
                <w:bCs/>
                <w:sz w:val="24"/>
                <w:lang w:val="en-AU"/>
              </w:rPr>
              <w:t>International Journal of Retail &amp; Distribution Management</w:t>
            </w:r>
            <w:r w:rsidRPr="00EE7569">
              <w:rPr>
                <w:sz w:val="24"/>
              </w:rPr>
              <w:t xml:space="preserve"> </w:t>
            </w:r>
            <w:r w:rsidRPr="00EE7569">
              <w:rPr>
                <w:b/>
                <w:sz w:val="24"/>
              </w:rPr>
              <w:t xml:space="preserve">(ABDC-A; IF </w:t>
            </w:r>
            <w:r w:rsidR="00EE7569">
              <w:rPr>
                <w:b/>
                <w:sz w:val="24"/>
              </w:rPr>
              <w:t>4.4</w:t>
            </w:r>
            <w:r w:rsidRPr="00EE7569">
              <w:rPr>
                <w:b/>
                <w:sz w:val="24"/>
              </w:rPr>
              <w:t>).</w:t>
            </w:r>
            <w:r w:rsidR="00EE7569" w:rsidRPr="00EE7569">
              <w:rPr>
                <w:kern w:val="2"/>
                <w:lang w:val="en-AU"/>
                <w14:ligatures w14:val="standardContextual"/>
              </w:rPr>
              <w:t xml:space="preserve"> </w:t>
            </w:r>
          </w:p>
          <w:p w14:paraId="49409FD1" w14:textId="46074D13" w:rsidR="007B782B" w:rsidRPr="00750D46" w:rsidRDefault="001C524C" w:rsidP="00750D46">
            <w:pPr>
              <w:pStyle w:val="TableParagraph"/>
              <w:numPr>
                <w:ilvl w:val="0"/>
                <w:numId w:val="8"/>
              </w:numPr>
              <w:tabs>
                <w:tab w:val="left" w:pos="674"/>
              </w:tabs>
              <w:spacing w:before="12" w:line="254" w:lineRule="auto"/>
              <w:ind w:right="97"/>
              <w:jc w:val="both"/>
              <w:rPr>
                <w:b/>
                <w:sz w:val="24"/>
              </w:rPr>
            </w:pPr>
            <w:r>
              <w:rPr>
                <w:b/>
                <w:sz w:val="24"/>
              </w:rPr>
              <w:t>Tufail,</w:t>
            </w:r>
            <w:r>
              <w:rPr>
                <w:b/>
                <w:spacing w:val="-8"/>
                <w:sz w:val="24"/>
              </w:rPr>
              <w:t xml:space="preserve"> </w:t>
            </w:r>
            <w:r>
              <w:rPr>
                <w:b/>
                <w:sz w:val="24"/>
              </w:rPr>
              <w:t>H.</w:t>
            </w:r>
            <w:r>
              <w:rPr>
                <w:b/>
                <w:spacing w:val="-8"/>
                <w:sz w:val="24"/>
              </w:rPr>
              <w:t xml:space="preserve"> </w:t>
            </w:r>
            <w:r>
              <w:rPr>
                <w:b/>
                <w:sz w:val="24"/>
              </w:rPr>
              <w:t>S.,</w:t>
            </w:r>
            <w:r>
              <w:rPr>
                <w:b/>
                <w:spacing w:val="-8"/>
                <w:sz w:val="24"/>
              </w:rPr>
              <w:t xml:space="preserve"> </w:t>
            </w:r>
            <w:r w:rsidR="00EE7569" w:rsidRPr="003C5730">
              <w:rPr>
                <w:color w:val="222222"/>
                <w:sz w:val="24"/>
                <w:szCs w:val="24"/>
                <w:shd w:val="clear" w:color="auto" w:fill="FFFFFF"/>
              </w:rPr>
              <w:t>Deshpande</w:t>
            </w:r>
            <w:r w:rsidR="00EE7569">
              <w:rPr>
                <w:color w:val="222222"/>
                <w:sz w:val="24"/>
                <w:szCs w:val="24"/>
                <w:shd w:val="clear" w:color="auto" w:fill="FFFFFF"/>
              </w:rPr>
              <w:t xml:space="preserve">, </w:t>
            </w:r>
            <w:r w:rsidR="00EE7569" w:rsidRPr="003C5730">
              <w:rPr>
                <w:color w:val="222222"/>
                <w:sz w:val="24"/>
                <w:szCs w:val="24"/>
                <w:shd w:val="clear" w:color="auto" w:fill="FFFFFF"/>
              </w:rPr>
              <w:t>S., Bradley, G. L.,</w:t>
            </w:r>
            <w:r w:rsidR="00EE7569">
              <w:rPr>
                <w:sz w:val="24"/>
              </w:rPr>
              <w:t xml:space="preserve"> Shahid, A. U.,</w:t>
            </w:r>
            <w:r w:rsidR="00EE7569" w:rsidRPr="003C5730">
              <w:rPr>
                <w:color w:val="222222"/>
                <w:sz w:val="24"/>
                <w:szCs w:val="24"/>
                <w:shd w:val="clear" w:color="auto" w:fill="FFFFFF"/>
              </w:rPr>
              <w:t xml:space="preserve"> </w:t>
            </w:r>
            <w:r w:rsidRPr="00EE7569">
              <w:rPr>
                <w:bCs/>
                <w:spacing w:val="-8"/>
                <w:sz w:val="24"/>
              </w:rPr>
              <w:t>and</w:t>
            </w:r>
            <w:r>
              <w:rPr>
                <w:b/>
                <w:spacing w:val="-8"/>
                <w:sz w:val="24"/>
              </w:rPr>
              <w:t xml:space="preserve"> </w:t>
            </w:r>
            <w:r>
              <w:rPr>
                <w:sz w:val="24"/>
              </w:rPr>
              <w:t>Ramzan,</w:t>
            </w:r>
            <w:r>
              <w:rPr>
                <w:spacing w:val="-8"/>
                <w:sz w:val="24"/>
              </w:rPr>
              <w:t xml:space="preserve"> </w:t>
            </w:r>
            <w:r>
              <w:rPr>
                <w:sz w:val="24"/>
              </w:rPr>
              <w:t>S., Purchasing</w:t>
            </w:r>
            <w:r>
              <w:rPr>
                <w:spacing w:val="-8"/>
                <w:sz w:val="24"/>
              </w:rPr>
              <w:t xml:space="preserve"> </w:t>
            </w:r>
            <w:r>
              <w:rPr>
                <w:sz w:val="24"/>
              </w:rPr>
              <w:t>Behavior</w:t>
            </w:r>
            <w:r>
              <w:rPr>
                <w:spacing w:val="-6"/>
                <w:sz w:val="24"/>
              </w:rPr>
              <w:t xml:space="preserve"> </w:t>
            </w:r>
            <w:r>
              <w:rPr>
                <w:sz w:val="24"/>
              </w:rPr>
              <w:t>of</w:t>
            </w:r>
            <w:r>
              <w:rPr>
                <w:spacing w:val="-5"/>
                <w:sz w:val="24"/>
              </w:rPr>
              <w:t xml:space="preserve"> </w:t>
            </w:r>
            <w:r>
              <w:rPr>
                <w:sz w:val="24"/>
              </w:rPr>
              <w:t>Ugly</w:t>
            </w:r>
            <w:r>
              <w:rPr>
                <w:spacing w:val="-5"/>
                <w:sz w:val="24"/>
              </w:rPr>
              <w:t xml:space="preserve"> </w:t>
            </w:r>
            <w:r>
              <w:rPr>
                <w:sz w:val="24"/>
              </w:rPr>
              <w:t>Food:</w:t>
            </w:r>
            <w:r>
              <w:rPr>
                <w:spacing w:val="-8"/>
                <w:sz w:val="24"/>
              </w:rPr>
              <w:t xml:space="preserve"> </w:t>
            </w:r>
            <w:r>
              <w:rPr>
                <w:sz w:val="24"/>
              </w:rPr>
              <w:t>Moderating Role of Religiosity in Pakistan. This paper will be submitted to the “</w:t>
            </w:r>
            <w:r>
              <w:rPr>
                <w:i/>
                <w:sz w:val="24"/>
              </w:rPr>
              <w:t>British Food Journal</w:t>
            </w:r>
            <w:r>
              <w:rPr>
                <w:sz w:val="24"/>
              </w:rPr>
              <w:t>” (</w:t>
            </w:r>
            <w:r>
              <w:rPr>
                <w:b/>
                <w:sz w:val="24"/>
              </w:rPr>
              <w:t>ABDC-B; IF: 3.224).</w:t>
            </w:r>
          </w:p>
        </w:tc>
      </w:tr>
      <w:tr w:rsidR="00750D46" w14:paraId="42B89B88" w14:textId="77777777" w:rsidTr="00750D46">
        <w:trPr>
          <w:trHeight w:val="1269"/>
        </w:trPr>
        <w:tc>
          <w:tcPr>
            <w:tcW w:w="9765" w:type="dxa"/>
          </w:tcPr>
          <w:p w14:paraId="736DD35A" w14:textId="77777777" w:rsidR="00750D46" w:rsidRDefault="00750D46" w:rsidP="00F807AE">
            <w:pPr>
              <w:pStyle w:val="TableParagraph"/>
              <w:spacing w:before="120" w:line="275" w:lineRule="exact"/>
              <w:ind w:left="108"/>
              <w:jc w:val="both"/>
              <w:rPr>
                <w:b/>
                <w:spacing w:val="-2"/>
                <w:sz w:val="24"/>
              </w:rPr>
            </w:pPr>
            <w:r>
              <w:rPr>
                <w:b/>
                <w:sz w:val="24"/>
              </w:rPr>
              <w:t>Reviewer</w:t>
            </w:r>
            <w:r>
              <w:rPr>
                <w:b/>
                <w:spacing w:val="-2"/>
                <w:sz w:val="24"/>
              </w:rPr>
              <w:t xml:space="preserve"> </w:t>
            </w:r>
            <w:r>
              <w:rPr>
                <w:b/>
                <w:sz w:val="24"/>
              </w:rPr>
              <w:t>for</w:t>
            </w:r>
            <w:r>
              <w:rPr>
                <w:b/>
                <w:spacing w:val="-3"/>
                <w:sz w:val="24"/>
              </w:rPr>
              <w:t xml:space="preserve"> </w:t>
            </w:r>
            <w:r>
              <w:rPr>
                <w:b/>
                <w:sz w:val="24"/>
              </w:rPr>
              <w:t>Scholarly</w:t>
            </w:r>
            <w:r>
              <w:rPr>
                <w:b/>
                <w:spacing w:val="1"/>
                <w:sz w:val="24"/>
              </w:rPr>
              <w:t xml:space="preserve"> </w:t>
            </w:r>
            <w:r>
              <w:rPr>
                <w:b/>
                <w:spacing w:val="-2"/>
                <w:sz w:val="24"/>
              </w:rPr>
              <w:t>Journals</w:t>
            </w:r>
          </w:p>
          <w:p w14:paraId="57521EBA" w14:textId="77777777" w:rsidR="00750D46" w:rsidRDefault="00750D46" w:rsidP="00750D46">
            <w:pPr>
              <w:pStyle w:val="TableParagraph"/>
              <w:numPr>
                <w:ilvl w:val="0"/>
                <w:numId w:val="7"/>
              </w:numPr>
              <w:tabs>
                <w:tab w:val="left" w:pos="719"/>
              </w:tabs>
              <w:rPr>
                <w:sz w:val="24"/>
              </w:rPr>
            </w:pPr>
            <w:r>
              <w:rPr>
                <w:sz w:val="24"/>
              </w:rPr>
              <w:t>Journal</w:t>
            </w:r>
            <w:r>
              <w:rPr>
                <w:spacing w:val="-1"/>
                <w:sz w:val="24"/>
              </w:rPr>
              <w:t xml:space="preserve"> </w:t>
            </w:r>
            <w:r>
              <w:rPr>
                <w:sz w:val="24"/>
              </w:rPr>
              <w:t>of</w:t>
            </w:r>
            <w:r>
              <w:rPr>
                <w:spacing w:val="-1"/>
                <w:sz w:val="24"/>
              </w:rPr>
              <w:t xml:space="preserve"> </w:t>
            </w:r>
            <w:r>
              <w:rPr>
                <w:sz w:val="24"/>
              </w:rPr>
              <w:t>Policy</w:t>
            </w:r>
            <w:r>
              <w:rPr>
                <w:spacing w:val="-1"/>
                <w:sz w:val="24"/>
              </w:rPr>
              <w:t xml:space="preserve"> </w:t>
            </w:r>
            <w:r>
              <w:rPr>
                <w:spacing w:val="-2"/>
                <w:sz w:val="24"/>
              </w:rPr>
              <w:t>Research</w:t>
            </w:r>
          </w:p>
          <w:p w14:paraId="5245E35F" w14:textId="77777777" w:rsidR="00750D46" w:rsidRDefault="00750D46" w:rsidP="00750D46">
            <w:pPr>
              <w:pStyle w:val="TableParagraph"/>
              <w:numPr>
                <w:ilvl w:val="0"/>
                <w:numId w:val="7"/>
              </w:numPr>
              <w:tabs>
                <w:tab w:val="left" w:pos="719"/>
              </w:tabs>
              <w:spacing w:before="18"/>
              <w:rPr>
                <w:sz w:val="24"/>
              </w:rPr>
            </w:pPr>
            <w:r>
              <w:rPr>
                <w:sz w:val="24"/>
              </w:rPr>
              <w:t>Bulletin</w:t>
            </w:r>
            <w:r>
              <w:rPr>
                <w:spacing w:val="-1"/>
                <w:sz w:val="24"/>
              </w:rPr>
              <w:t xml:space="preserve"> </w:t>
            </w:r>
            <w:r>
              <w:rPr>
                <w:sz w:val="24"/>
              </w:rPr>
              <w:t>of</w:t>
            </w:r>
            <w:r>
              <w:rPr>
                <w:spacing w:val="-1"/>
                <w:sz w:val="24"/>
              </w:rPr>
              <w:t xml:space="preserve"> </w:t>
            </w:r>
            <w:r>
              <w:rPr>
                <w:sz w:val="24"/>
              </w:rPr>
              <w:t>Business</w:t>
            </w:r>
            <w:r>
              <w:rPr>
                <w:spacing w:val="-1"/>
                <w:sz w:val="24"/>
              </w:rPr>
              <w:t xml:space="preserve"> </w:t>
            </w:r>
            <w:r>
              <w:rPr>
                <w:sz w:val="24"/>
              </w:rPr>
              <w:t>and</w:t>
            </w:r>
            <w:r>
              <w:rPr>
                <w:spacing w:val="-1"/>
                <w:sz w:val="24"/>
              </w:rPr>
              <w:t xml:space="preserve"> </w:t>
            </w:r>
            <w:r>
              <w:rPr>
                <w:sz w:val="24"/>
              </w:rPr>
              <w:t>Economics</w:t>
            </w:r>
            <w:r>
              <w:rPr>
                <w:spacing w:val="-1"/>
                <w:sz w:val="24"/>
              </w:rPr>
              <w:t xml:space="preserve"> </w:t>
            </w:r>
            <w:r>
              <w:rPr>
                <w:spacing w:val="-2"/>
                <w:sz w:val="24"/>
              </w:rPr>
              <w:t>(BBE).</w:t>
            </w:r>
          </w:p>
          <w:p w14:paraId="6718EFE9" w14:textId="09BDD29F" w:rsidR="00750D46" w:rsidRPr="00750D46" w:rsidRDefault="00750D46" w:rsidP="00750D46">
            <w:pPr>
              <w:pStyle w:val="TableParagraph"/>
              <w:numPr>
                <w:ilvl w:val="0"/>
                <w:numId w:val="7"/>
              </w:numPr>
              <w:tabs>
                <w:tab w:val="left" w:pos="719"/>
              </w:tabs>
              <w:spacing w:before="18"/>
              <w:rPr>
                <w:sz w:val="24"/>
              </w:rPr>
            </w:pPr>
            <w:r w:rsidRPr="00750D46">
              <w:rPr>
                <w:sz w:val="24"/>
              </w:rPr>
              <w:t>Journal</w:t>
            </w:r>
            <w:r w:rsidRPr="00750D46">
              <w:rPr>
                <w:spacing w:val="-4"/>
                <w:sz w:val="24"/>
              </w:rPr>
              <w:t xml:space="preserve"> </w:t>
            </w:r>
            <w:r w:rsidRPr="00750D46">
              <w:rPr>
                <w:sz w:val="24"/>
              </w:rPr>
              <w:t>of</w:t>
            </w:r>
            <w:r w:rsidRPr="00750D46">
              <w:rPr>
                <w:spacing w:val="-1"/>
                <w:sz w:val="24"/>
              </w:rPr>
              <w:t xml:space="preserve"> </w:t>
            </w:r>
            <w:r w:rsidRPr="00750D46">
              <w:rPr>
                <w:sz w:val="24"/>
              </w:rPr>
              <w:t>Tourism,</w:t>
            </w:r>
            <w:r w:rsidRPr="00750D46">
              <w:rPr>
                <w:spacing w:val="-2"/>
                <w:sz w:val="24"/>
              </w:rPr>
              <w:t xml:space="preserve"> </w:t>
            </w:r>
            <w:r w:rsidRPr="00750D46">
              <w:rPr>
                <w:sz w:val="24"/>
              </w:rPr>
              <w:t>Hospitality,</w:t>
            </w:r>
            <w:r w:rsidRPr="00750D46">
              <w:rPr>
                <w:spacing w:val="-1"/>
                <w:sz w:val="24"/>
              </w:rPr>
              <w:t xml:space="preserve"> </w:t>
            </w:r>
            <w:r w:rsidRPr="00750D46">
              <w:rPr>
                <w:sz w:val="24"/>
              </w:rPr>
              <w:t>and</w:t>
            </w:r>
            <w:r w:rsidRPr="00750D46">
              <w:rPr>
                <w:spacing w:val="-2"/>
                <w:sz w:val="24"/>
              </w:rPr>
              <w:t xml:space="preserve"> </w:t>
            </w:r>
            <w:r w:rsidRPr="00750D46">
              <w:rPr>
                <w:sz w:val="24"/>
              </w:rPr>
              <w:t>Services Industries</w:t>
            </w:r>
            <w:r w:rsidRPr="00750D46">
              <w:rPr>
                <w:spacing w:val="-1"/>
                <w:sz w:val="24"/>
              </w:rPr>
              <w:t xml:space="preserve"> </w:t>
            </w:r>
            <w:r w:rsidRPr="00750D46">
              <w:rPr>
                <w:sz w:val="24"/>
              </w:rPr>
              <w:t>Research</w:t>
            </w:r>
            <w:r w:rsidRPr="00750D46">
              <w:rPr>
                <w:spacing w:val="-1"/>
                <w:sz w:val="24"/>
              </w:rPr>
              <w:t xml:space="preserve"> </w:t>
            </w:r>
            <w:r w:rsidRPr="00750D46">
              <w:rPr>
                <w:spacing w:val="-2"/>
                <w:sz w:val="24"/>
              </w:rPr>
              <w:t>(JTHS)</w:t>
            </w:r>
          </w:p>
        </w:tc>
      </w:tr>
      <w:tr w:rsidR="00750D46" w14:paraId="4892EABF" w14:textId="77777777" w:rsidTr="00932949">
        <w:trPr>
          <w:trHeight w:val="1411"/>
        </w:trPr>
        <w:tc>
          <w:tcPr>
            <w:tcW w:w="9765" w:type="dxa"/>
          </w:tcPr>
          <w:p w14:paraId="2FF13013" w14:textId="77777777" w:rsidR="00750D46" w:rsidRDefault="00750D46" w:rsidP="00F807AE">
            <w:pPr>
              <w:pStyle w:val="TableParagraph"/>
              <w:spacing w:before="120" w:line="275" w:lineRule="exact"/>
              <w:ind w:left="108"/>
              <w:jc w:val="both"/>
              <w:rPr>
                <w:b/>
                <w:spacing w:val="-2"/>
                <w:sz w:val="24"/>
              </w:rPr>
            </w:pPr>
            <w:r>
              <w:rPr>
                <w:b/>
                <w:sz w:val="24"/>
              </w:rPr>
              <w:t>Conference</w:t>
            </w:r>
            <w:r>
              <w:rPr>
                <w:b/>
                <w:spacing w:val="-4"/>
                <w:sz w:val="24"/>
              </w:rPr>
              <w:t xml:space="preserve"> </w:t>
            </w:r>
            <w:r>
              <w:rPr>
                <w:b/>
                <w:spacing w:val="-2"/>
                <w:sz w:val="24"/>
              </w:rPr>
              <w:t>Proceedings</w:t>
            </w:r>
          </w:p>
          <w:p w14:paraId="52CE25AA" w14:textId="77777777" w:rsidR="00750D46" w:rsidRDefault="00750D46" w:rsidP="00932949">
            <w:pPr>
              <w:widowControl/>
              <w:numPr>
                <w:ilvl w:val="0"/>
                <w:numId w:val="6"/>
              </w:numPr>
              <w:autoSpaceDE/>
              <w:autoSpaceDN/>
              <w:spacing w:after="9" w:line="254" w:lineRule="auto"/>
              <w:ind w:right="5"/>
              <w:jc w:val="both"/>
              <w:rPr>
                <w:color w:val="000000"/>
                <w:sz w:val="24"/>
                <w:lang w:val="en-AU" w:eastAsia="en-AU"/>
              </w:rPr>
            </w:pPr>
            <w:r w:rsidRPr="00FD4393">
              <w:rPr>
                <w:color w:val="000000"/>
                <w:sz w:val="24"/>
                <w:lang w:val="en-AU" w:eastAsia="en-AU"/>
              </w:rPr>
              <w:t>Shahid, A. U.,</w:t>
            </w:r>
            <w:r w:rsidRPr="00380BE3">
              <w:rPr>
                <w:color w:val="000000"/>
                <w:sz w:val="24"/>
                <w:lang w:val="en-AU" w:eastAsia="en-AU"/>
              </w:rPr>
              <w:t xml:space="preserve"> </w:t>
            </w:r>
            <w:r w:rsidRPr="00FD4393">
              <w:rPr>
                <w:b/>
                <w:bCs/>
                <w:color w:val="000000"/>
                <w:sz w:val="24"/>
                <w:lang w:val="en-AU" w:eastAsia="en-AU"/>
              </w:rPr>
              <w:t>Tufail, H. S.,</w:t>
            </w:r>
            <w:r w:rsidRPr="00380BE3">
              <w:rPr>
                <w:color w:val="000000"/>
                <w:sz w:val="24"/>
                <w:lang w:val="en-AU" w:eastAsia="en-AU"/>
              </w:rPr>
              <w:t xml:space="preserve"> Ismail, A., Baig, W., and Shahid, J., (2023). </w:t>
            </w:r>
            <w:r w:rsidRPr="00380BE3">
              <w:rPr>
                <w:i/>
                <w:iCs/>
                <w:color w:val="000000"/>
                <w:sz w:val="24"/>
                <w:szCs w:val="24"/>
                <w:lang w:val="en-AU" w:eastAsia="en-AU"/>
              </w:rPr>
              <w:t>Financial analysts’ spirituality, social consciousness, and socially responsible investing decisions</w:t>
            </w:r>
            <w:r w:rsidRPr="00380BE3">
              <w:rPr>
                <w:i/>
                <w:iCs/>
                <w:color w:val="000000"/>
                <w:sz w:val="24"/>
                <w:lang w:val="en-AU" w:eastAsia="en-AU"/>
              </w:rPr>
              <w:t>.</w:t>
            </w:r>
            <w:r w:rsidRPr="00380BE3">
              <w:rPr>
                <w:color w:val="000000"/>
                <w:sz w:val="24"/>
                <w:lang w:val="en-AU" w:eastAsia="en-AU"/>
              </w:rPr>
              <w:t xml:space="preserve"> 32</w:t>
            </w:r>
            <w:r w:rsidRPr="00380BE3">
              <w:rPr>
                <w:color w:val="000000"/>
                <w:sz w:val="24"/>
                <w:vertAlign w:val="superscript"/>
                <w:lang w:val="en-AU" w:eastAsia="en-AU"/>
              </w:rPr>
              <w:t>nd</w:t>
            </w:r>
            <w:r w:rsidRPr="00380BE3">
              <w:rPr>
                <w:color w:val="000000"/>
                <w:sz w:val="24"/>
                <w:lang w:val="en-AU" w:eastAsia="en-AU"/>
              </w:rPr>
              <w:t xml:space="preserve"> Asian-Pacific Conference on International Accounting Issues, co-sponsored by the Bond University at Gold Coast, Australia. </w:t>
            </w:r>
          </w:p>
          <w:p w14:paraId="4987BFA7" w14:textId="42F4588C" w:rsidR="00750D46" w:rsidRPr="00750D46" w:rsidRDefault="00750D46" w:rsidP="00932949">
            <w:pPr>
              <w:widowControl/>
              <w:numPr>
                <w:ilvl w:val="0"/>
                <w:numId w:val="6"/>
              </w:numPr>
              <w:autoSpaceDE/>
              <w:autoSpaceDN/>
              <w:spacing w:after="9" w:line="254" w:lineRule="auto"/>
              <w:ind w:right="5"/>
              <w:jc w:val="both"/>
              <w:rPr>
                <w:color w:val="000000"/>
                <w:sz w:val="24"/>
                <w:lang w:val="en-AU" w:eastAsia="en-AU"/>
              </w:rPr>
            </w:pPr>
            <w:r w:rsidRPr="00FD4393">
              <w:rPr>
                <w:color w:val="000000"/>
                <w:sz w:val="24"/>
                <w:lang w:val="en-AU" w:eastAsia="en-AU"/>
              </w:rPr>
              <w:t>Shahid, A.U.,</w:t>
            </w:r>
            <w:r w:rsidRPr="00397408">
              <w:rPr>
                <w:color w:val="000000"/>
                <w:sz w:val="24"/>
                <w:lang w:val="en-AU" w:eastAsia="en-AU"/>
              </w:rPr>
              <w:t xml:space="preserve"> Ali, H. Y., </w:t>
            </w:r>
            <w:r w:rsidRPr="00FD4393">
              <w:rPr>
                <w:b/>
                <w:bCs/>
                <w:color w:val="000000"/>
                <w:sz w:val="24"/>
                <w:lang w:val="en-AU" w:eastAsia="en-AU"/>
              </w:rPr>
              <w:t>Tufail, H. S.,</w:t>
            </w:r>
            <w:r w:rsidRPr="00397408">
              <w:rPr>
                <w:color w:val="000000"/>
                <w:sz w:val="24"/>
                <w:lang w:val="en-AU" w:eastAsia="en-AU"/>
              </w:rPr>
              <w:t xml:space="preserve"> and Jonathan, J., (2023). </w:t>
            </w:r>
            <w:r w:rsidRPr="00397408">
              <w:rPr>
                <w:i/>
                <w:iCs/>
                <w:color w:val="000000"/>
                <w:sz w:val="24"/>
                <w:lang w:val="en-AU" w:eastAsia="en-AU"/>
              </w:rPr>
              <w:t>Financial analysts’ personal values perceived behavioral risk, and investment decisions in evaluating CSR</w:t>
            </w:r>
            <w:r w:rsidRPr="00397408">
              <w:rPr>
                <w:color w:val="000000"/>
                <w:sz w:val="24"/>
                <w:lang w:val="en-AU" w:eastAsia="en-AU"/>
              </w:rPr>
              <w:t>. 2</w:t>
            </w:r>
            <w:r w:rsidRPr="00397408">
              <w:rPr>
                <w:color w:val="000000"/>
                <w:sz w:val="24"/>
                <w:vertAlign w:val="superscript"/>
                <w:lang w:val="en-AU" w:eastAsia="en-AU"/>
              </w:rPr>
              <w:t>nd</w:t>
            </w:r>
            <w:r w:rsidRPr="00397408">
              <w:rPr>
                <w:color w:val="000000"/>
                <w:sz w:val="24"/>
                <w:lang w:val="en-AU" w:eastAsia="en-AU"/>
              </w:rPr>
              <w:t xml:space="preserve"> International Conference on Business Administration, 10-11 March 2023 at Institute of Business Administration, University of the Punjab, Lahore, Pakistan.</w:t>
            </w:r>
          </w:p>
          <w:p w14:paraId="77D03BC9" w14:textId="77777777" w:rsidR="00750D46" w:rsidRDefault="00750D46" w:rsidP="00932949">
            <w:pPr>
              <w:pStyle w:val="TableParagraph"/>
              <w:numPr>
                <w:ilvl w:val="0"/>
                <w:numId w:val="6"/>
              </w:numPr>
              <w:tabs>
                <w:tab w:val="left" w:pos="674"/>
              </w:tabs>
              <w:spacing w:line="254" w:lineRule="auto"/>
              <w:ind w:right="97"/>
              <w:jc w:val="both"/>
              <w:rPr>
                <w:sz w:val="24"/>
              </w:rPr>
            </w:pPr>
            <w:r>
              <w:rPr>
                <w:b/>
                <w:sz w:val="24"/>
              </w:rPr>
              <w:t xml:space="preserve">Tufail, H. S., </w:t>
            </w:r>
            <w:r>
              <w:rPr>
                <w:sz w:val="24"/>
              </w:rPr>
              <w:t>Ramzan, S., Yaqub, S. W</w:t>
            </w:r>
            <w:r>
              <w:rPr>
                <w:i/>
                <w:sz w:val="24"/>
              </w:rPr>
              <w:t xml:space="preserve">hat impacts consumer purchase intention towards suboptimal food in Pakistan, </w:t>
            </w:r>
            <w:r>
              <w:rPr>
                <w:sz w:val="24"/>
              </w:rPr>
              <w:t>1</w:t>
            </w:r>
            <w:r>
              <w:rPr>
                <w:sz w:val="24"/>
                <w:vertAlign w:val="superscript"/>
              </w:rPr>
              <w:t>st</w:t>
            </w:r>
            <w:r>
              <w:rPr>
                <w:sz w:val="24"/>
              </w:rPr>
              <w:t xml:space="preserve"> International Conference of Business Administration (ICBA 2021), University of the Punjab, Lahore, Pakistan.</w:t>
            </w:r>
          </w:p>
          <w:p w14:paraId="0A929139" w14:textId="77777777" w:rsidR="00750D46" w:rsidRDefault="00750D46" w:rsidP="00932949">
            <w:pPr>
              <w:pStyle w:val="TableParagraph"/>
              <w:numPr>
                <w:ilvl w:val="0"/>
                <w:numId w:val="6"/>
              </w:numPr>
              <w:tabs>
                <w:tab w:val="left" w:pos="674"/>
              </w:tabs>
              <w:spacing w:before="12" w:line="254" w:lineRule="auto"/>
              <w:ind w:right="96"/>
              <w:jc w:val="both"/>
              <w:rPr>
                <w:sz w:val="24"/>
              </w:rPr>
            </w:pPr>
            <w:r>
              <w:rPr>
                <w:sz w:val="24"/>
              </w:rPr>
              <w:t xml:space="preserve">Shahid, A. U., </w:t>
            </w:r>
            <w:r>
              <w:rPr>
                <w:b/>
                <w:sz w:val="24"/>
              </w:rPr>
              <w:t xml:space="preserve">Tufail, H. S., </w:t>
            </w:r>
            <w:r>
              <w:rPr>
                <w:sz w:val="24"/>
              </w:rPr>
              <w:t>Shahid, J.</w:t>
            </w:r>
            <w:r>
              <w:rPr>
                <w:spacing w:val="40"/>
                <w:sz w:val="24"/>
              </w:rPr>
              <w:t xml:space="preserve"> </w:t>
            </w:r>
            <w:r>
              <w:rPr>
                <w:sz w:val="24"/>
              </w:rPr>
              <w:t xml:space="preserve">(2021), </w:t>
            </w:r>
            <w:r>
              <w:rPr>
                <w:i/>
                <w:sz w:val="24"/>
              </w:rPr>
              <w:t xml:space="preserve">The impact of organizational learning on </w:t>
            </w:r>
            <w:r>
              <w:rPr>
                <w:i/>
                <w:sz w:val="24"/>
              </w:rPr>
              <w:lastRenderedPageBreak/>
              <w:t xml:space="preserve">organizational citizenship behavior of professional accountants with the mediating role of organizational innovation; Evidence from Pakistan, </w:t>
            </w:r>
            <w:r>
              <w:rPr>
                <w:sz w:val="24"/>
              </w:rPr>
              <w:t>1</w:t>
            </w:r>
            <w:r>
              <w:rPr>
                <w:sz w:val="24"/>
                <w:vertAlign w:val="superscript"/>
              </w:rPr>
              <w:t>st</w:t>
            </w:r>
            <w:r>
              <w:rPr>
                <w:sz w:val="24"/>
              </w:rPr>
              <w:t xml:space="preserve"> International Conference of Business Administration, University of the Punjab, Lahore, Pakistan.</w:t>
            </w:r>
          </w:p>
          <w:p w14:paraId="33D9ED48" w14:textId="77777777" w:rsidR="00750D46" w:rsidRDefault="00750D46" w:rsidP="00932949">
            <w:pPr>
              <w:pStyle w:val="TableParagraph"/>
              <w:numPr>
                <w:ilvl w:val="0"/>
                <w:numId w:val="6"/>
              </w:numPr>
              <w:tabs>
                <w:tab w:val="left" w:pos="674"/>
              </w:tabs>
              <w:spacing w:before="12" w:line="254" w:lineRule="auto"/>
              <w:ind w:right="95"/>
              <w:jc w:val="both"/>
              <w:rPr>
                <w:sz w:val="24"/>
              </w:rPr>
            </w:pPr>
            <w:r>
              <w:rPr>
                <w:sz w:val="24"/>
              </w:rPr>
              <w:t>Aamir,</w:t>
            </w:r>
            <w:r>
              <w:rPr>
                <w:spacing w:val="-11"/>
                <w:sz w:val="24"/>
              </w:rPr>
              <w:t xml:space="preserve"> </w:t>
            </w:r>
            <w:r>
              <w:rPr>
                <w:sz w:val="24"/>
              </w:rPr>
              <w:t>M.,</w:t>
            </w:r>
            <w:r>
              <w:rPr>
                <w:spacing w:val="-10"/>
                <w:sz w:val="24"/>
              </w:rPr>
              <w:t xml:space="preserve"> </w:t>
            </w:r>
            <w:r>
              <w:rPr>
                <w:sz w:val="24"/>
              </w:rPr>
              <w:t>Shahid,</w:t>
            </w:r>
            <w:r>
              <w:rPr>
                <w:spacing w:val="-10"/>
                <w:sz w:val="24"/>
              </w:rPr>
              <w:t xml:space="preserve"> </w:t>
            </w:r>
            <w:r>
              <w:rPr>
                <w:sz w:val="24"/>
              </w:rPr>
              <w:t>A.</w:t>
            </w:r>
            <w:r>
              <w:rPr>
                <w:spacing w:val="-11"/>
                <w:sz w:val="24"/>
              </w:rPr>
              <w:t xml:space="preserve"> </w:t>
            </w:r>
            <w:r>
              <w:rPr>
                <w:sz w:val="24"/>
              </w:rPr>
              <w:t>U.,</w:t>
            </w:r>
            <w:r>
              <w:rPr>
                <w:spacing w:val="-10"/>
                <w:sz w:val="24"/>
              </w:rPr>
              <w:t xml:space="preserve"> </w:t>
            </w:r>
            <w:r>
              <w:rPr>
                <w:b/>
                <w:sz w:val="24"/>
              </w:rPr>
              <w:t>Tufail,</w:t>
            </w:r>
            <w:r>
              <w:rPr>
                <w:b/>
                <w:spacing w:val="-10"/>
                <w:sz w:val="24"/>
              </w:rPr>
              <w:t xml:space="preserve"> </w:t>
            </w:r>
            <w:r>
              <w:rPr>
                <w:b/>
                <w:sz w:val="24"/>
              </w:rPr>
              <w:t>H.</w:t>
            </w:r>
            <w:r>
              <w:rPr>
                <w:b/>
                <w:spacing w:val="-13"/>
                <w:sz w:val="24"/>
              </w:rPr>
              <w:t xml:space="preserve"> </w:t>
            </w:r>
            <w:r>
              <w:rPr>
                <w:b/>
                <w:sz w:val="24"/>
              </w:rPr>
              <w:t>S.,</w:t>
            </w:r>
            <w:r>
              <w:rPr>
                <w:b/>
                <w:spacing w:val="-10"/>
                <w:sz w:val="24"/>
              </w:rPr>
              <w:t xml:space="preserve"> </w:t>
            </w:r>
            <w:r>
              <w:rPr>
                <w:sz w:val="24"/>
              </w:rPr>
              <w:t>and</w:t>
            </w:r>
            <w:r>
              <w:rPr>
                <w:spacing w:val="-11"/>
                <w:sz w:val="24"/>
              </w:rPr>
              <w:t xml:space="preserve"> </w:t>
            </w:r>
            <w:r>
              <w:rPr>
                <w:sz w:val="24"/>
              </w:rPr>
              <w:t>Humayon,</w:t>
            </w:r>
            <w:r>
              <w:rPr>
                <w:spacing w:val="-11"/>
                <w:sz w:val="24"/>
              </w:rPr>
              <w:t xml:space="preserve"> </w:t>
            </w:r>
            <w:r>
              <w:rPr>
                <w:sz w:val="24"/>
              </w:rPr>
              <w:t>A.</w:t>
            </w:r>
            <w:r>
              <w:rPr>
                <w:spacing w:val="-11"/>
                <w:sz w:val="24"/>
              </w:rPr>
              <w:t xml:space="preserve"> </w:t>
            </w:r>
            <w:r>
              <w:rPr>
                <w:sz w:val="24"/>
              </w:rPr>
              <w:t>A.</w:t>
            </w:r>
            <w:r>
              <w:rPr>
                <w:spacing w:val="-11"/>
                <w:sz w:val="24"/>
              </w:rPr>
              <w:t xml:space="preserve"> </w:t>
            </w:r>
            <w:r>
              <w:rPr>
                <w:sz w:val="24"/>
              </w:rPr>
              <w:t>(2020).</w:t>
            </w:r>
            <w:r>
              <w:rPr>
                <w:spacing w:val="-11"/>
                <w:sz w:val="24"/>
              </w:rPr>
              <w:t xml:space="preserve"> </w:t>
            </w:r>
            <w:r>
              <w:rPr>
                <w:i/>
                <w:sz w:val="24"/>
              </w:rPr>
              <w:t>Organizational</w:t>
            </w:r>
            <w:r>
              <w:rPr>
                <w:i/>
                <w:spacing w:val="-10"/>
                <w:sz w:val="24"/>
              </w:rPr>
              <w:t xml:space="preserve"> </w:t>
            </w:r>
            <w:r>
              <w:rPr>
                <w:i/>
                <w:sz w:val="24"/>
              </w:rPr>
              <w:t xml:space="preserve">learning and innovation and its impact on professional accountants’ organizational citizenship behavior, </w:t>
            </w:r>
            <w:r>
              <w:rPr>
                <w:sz w:val="24"/>
              </w:rPr>
              <w:t>International Conference on Business and Commerce, University of the Punjab, Lahore, Pakistan.</w:t>
            </w:r>
          </w:p>
          <w:p w14:paraId="4A70B820" w14:textId="77777777" w:rsidR="00750D46" w:rsidRDefault="00750D46" w:rsidP="00932949">
            <w:pPr>
              <w:pStyle w:val="TableParagraph"/>
              <w:numPr>
                <w:ilvl w:val="0"/>
                <w:numId w:val="6"/>
              </w:numPr>
              <w:tabs>
                <w:tab w:val="left" w:pos="674"/>
              </w:tabs>
              <w:spacing w:before="12" w:line="254" w:lineRule="auto"/>
              <w:ind w:right="98"/>
              <w:jc w:val="both"/>
              <w:rPr>
                <w:sz w:val="24"/>
              </w:rPr>
            </w:pPr>
            <w:r>
              <w:rPr>
                <w:b/>
                <w:sz w:val="24"/>
              </w:rPr>
              <w:t xml:space="preserve">Tufail, H. S. </w:t>
            </w:r>
            <w:r>
              <w:rPr>
                <w:sz w:val="24"/>
              </w:rPr>
              <w:t xml:space="preserve">(2020). </w:t>
            </w:r>
            <w:r>
              <w:rPr>
                <w:i/>
                <w:sz w:val="24"/>
              </w:rPr>
              <w:t xml:space="preserve">The impact of organizational learning on organizational citizenship behavior of professional accountants with the mediating role of organizational innovation; Evidence from Pakistan, </w:t>
            </w:r>
            <w:r>
              <w:rPr>
                <w:sz w:val="24"/>
              </w:rPr>
              <w:t>2nd International Conference on Business and Entrepreneurship Research (ICBER 2020), Islamia University of Bahawalpur, Pakistan.</w:t>
            </w:r>
          </w:p>
          <w:p w14:paraId="61547CB7" w14:textId="77777777" w:rsidR="00750D46" w:rsidRDefault="00750D46" w:rsidP="00932949">
            <w:pPr>
              <w:pStyle w:val="TableParagraph"/>
              <w:numPr>
                <w:ilvl w:val="0"/>
                <w:numId w:val="6"/>
              </w:numPr>
              <w:tabs>
                <w:tab w:val="left" w:pos="674"/>
              </w:tabs>
              <w:spacing w:before="10" w:line="254" w:lineRule="auto"/>
              <w:ind w:right="100"/>
              <w:jc w:val="both"/>
              <w:rPr>
                <w:sz w:val="24"/>
              </w:rPr>
            </w:pPr>
            <w:r>
              <w:rPr>
                <w:b/>
                <w:sz w:val="24"/>
              </w:rPr>
              <w:t xml:space="preserve">Tufail, H. S., </w:t>
            </w:r>
            <w:r>
              <w:rPr>
                <w:sz w:val="24"/>
              </w:rPr>
              <w:t xml:space="preserve">Shahid, A. U., (2019). </w:t>
            </w:r>
            <w:r>
              <w:rPr>
                <w:i/>
                <w:sz w:val="24"/>
              </w:rPr>
              <w:t xml:space="preserve">Organizational learning and innovation and its impact on professional accountants’ organizational citizenship behavior, </w:t>
            </w:r>
            <w:r>
              <w:rPr>
                <w:sz w:val="24"/>
              </w:rPr>
              <w:t>National Conference of Business Research (NCBR 2019), Islamia University Bahawalpur, Pakistan.</w:t>
            </w:r>
          </w:p>
          <w:p w14:paraId="47C9E494" w14:textId="77777777" w:rsidR="00750D46" w:rsidRDefault="00750D46" w:rsidP="00932949">
            <w:pPr>
              <w:pStyle w:val="TableParagraph"/>
              <w:numPr>
                <w:ilvl w:val="0"/>
                <w:numId w:val="6"/>
              </w:numPr>
              <w:tabs>
                <w:tab w:val="left" w:pos="674"/>
              </w:tabs>
              <w:spacing w:before="12" w:line="254" w:lineRule="auto"/>
              <w:ind w:right="94"/>
              <w:jc w:val="both"/>
              <w:rPr>
                <w:sz w:val="24"/>
              </w:rPr>
            </w:pPr>
            <w:r>
              <w:rPr>
                <w:sz w:val="24"/>
              </w:rPr>
              <w:t xml:space="preserve">Shahid, A. U., </w:t>
            </w:r>
            <w:r>
              <w:rPr>
                <w:b/>
                <w:sz w:val="24"/>
              </w:rPr>
              <w:t xml:space="preserve">Tufail, H. S., </w:t>
            </w:r>
            <w:r>
              <w:rPr>
                <w:sz w:val="24"/>
              </w:rPr>
              <w:t xml:space="preserve">and Humayon, A. A. (2019). </w:t>
            </w:r>
            <w:r>
              <w:rPr>
                <w:i/>
                <w:sz w:val="24"/>
              </w:rPr>
              <w:t xml:space="preserve">The impact of organizational learning on organizational citizenship behavior of professional accountants with the mediating role of organizational innovation; Evidence from Pakistan, </w:t>
            </w:r>
            <w:r>
              <w:rPr>
                <w:sz w:val="24"/>
              </w:rPr>
              <w:t>International Conference on Banking Insurance and Business Management, University of the Punjab, Lahore, Pakistan.</w:t>
            </w:r>
          </w:p>
          <w:p w14:paraId="153A6707" w14:textId="77777777" w:rsidR="00750D46" w:rsidRDefault="00750D46" w:rsidP="00932949">
            <w:pPr>
              <w:pStyle w:val="TableParagraph"/>
              <w:numPr>
                <w:ilvl w:val="0"/>
                <w:numId w:val="6"/>
              </w:numPr>
              <w:tabs>
                <w:tab w:val="left" w:pos="674"/>
              </w:tabs>
              <w:spacing w:before="12" w:line="254" w:lineRule="auto"/>
              <w:ind w:right="94"/>
              <w:jc w:val="both"/>
              <w:rPr>
                <w:sz w:val="24"/>
              </w:rPr>
            </w:pPr>
            <w:r w:rsidRPr="00750D46">
              <w:rPr>
                <w:sz w:val="24"/>
              </w:rPr>
              <w:t xml:space="preserve">Shahid, A. U., </w:t>
            </w:r>
            <w:r w:rsidRPr="00750D46">
              <w:rPr>
                <w:b/>
                <w:sz w:val="24"/>
              </w:rPr>
              <w:t xml:space="preserve">Tufail, H. S., </w:t>
            </w:r>
            <w:r w:rsidRPr="00750D46">
              <w:rPr>
                <w:sz w:val="24"/>
              </w:rPr>
              <w:t xml:space="preserve">and Humayon, A. A. (2018). </w:t>
            </w:r>
            <w:r w:rsidRPr="00750D46">
              <w:rPr>
                <w:i/>
                <w:sz w:val="24"/>
              </w:rPr>
              <w:t xml:space="preserve">Antecedents and consequences of perceived job security of professional accountants, </w:t>
            </w:r>
            <w:r w:rsidRPr="00750D46">
              <w:rPr>
                <w:sz w:val="24"/>
              </w:rPr>
              <w:t>International Conference on Banking Insurance and Business Management, University of the Punjab, Lahore, Pakistan.</w:t>
            </w:r>
          </w:p>
          <w:p w14:paraId="7C8F3F52" w14:textId="77777777" w:rsidR="00932949" w:rsidRDefault="00932949" w:rsidP="00932949">
            <w:pPr>
              <w:pStyle w:val="TableParagraph"/>
              <w:numPr>
                <w:ilvl w:val="0"/>
                <w:numId w:val="6"/>
              </w:numPr>
              <w:tabs>
                <w:tab w:val="left" w:pos="674"/>
              </w:tabs>
              <w:spacing w:line="254" w:lineRule="auto"/>
              <w:ind w:right="96"/>
              <w:jc w:val="both"/>
              <w:rPr>
                <w:sz w:val="24"/>
              </w:rPr>
            </w:pPr>
            <w:r>
              <w:rPr>
                <w:sz w:val="24"/>
              </w:rPr>
              <w:t>Shahid, A. U</w:t>
            </w:r>
            <w:r>
              <w:rPr>
                <w:b/>
                <w:sz w:val="24"/>
              </w:rPr>
              <w:t xml:space="preserve">., Tufail, H. S., </w:t>
            </w:r>
            <w:r>
              <w:rPr>
                <w:sz w:val="24"/>
              </w:rPr>
              <w:t xml:space="preserve">and Humayon, A. A. (2018). </w:t>
            </w:r>
            <w:r>
              <w:rPr>
                <w:i/>
                <w:sz w:val="24"/>
              </w:rPr>
              <w:t xml:space="preserve">Antecedents of job turnover in the educational sector of Pakistan, </w:t>
            </w:r>
            <w:r>
              <w:rPr>
                <w:sz w:val="24"/>
              </w:rPr>
              <w:t>9</w:t>
            </w:r>
            <w:r>
              <w:rPr>
                <w:sz w:val="24"/>
                <w:vertAlign w:val="superscript"/>
              </w:rPr>
              <w:t>th</w:t>
            </w:r>
            <w:r>
              <w:rPr>
                <w:sz w:val="24"/>
              </w:rPr>
              <w:t xml:space="preserve"> International Conference on Management Research &amp; Business Excellence in Emerging Markets, Superior University, Lahore, Pakistan.</w:t>
            </w:r>
          </w:p>
          <w:p w14:paraId="1E7D2D71" w14:textId="77777777" w:rsidR="00932949" w:rsidRDefault="00932949" w:rsidP="00932949">
            <w:pPr>
              <w:pStyle w:val="TableParagraph"/>
              <w:numPr>
                <w:ilvl w:val="0"/>
                <w:numId w:val="6"/>
              </w:numPr>
              <w:tabs>
                <w:tab w:val="left" w:pos="674"/>
              </w:tabs>
              <w:spacing w:before="12" w:line="254" w:lineRule="auto"/>
              <w:ind w:right="97"/>
              <w:jc w:val="both"/>
              <w:rPr>
                <w:sz w:val="24"/>
              </w:rPr>
            </w:pPr>
            <w:r>
              <w:rPr>
                <w:sz w:val="24"/>
              </w:rPr>
              <w:t xml:space="preserve">Shahid, A. U., and </w:t>
            </w:r>
            <w:r>
              <w:rPr>
                <w:b/>
                <w:sz w:val="24"/>
              </w:rPr>
              <w:t xml:space="preserve">Tufail, H. S., </w:t>
            </w:r>
            <w:r>
              <w:rPr>
                <w:sz w:val="24"/>
              </w:rPr>
              <w:t xml:space="preserve">(2018). </w:t>
            </w:r>
            <w:r>
              <w:rPr>
                <w:i/>
                <w:sz w:val="24"/>
              </w:rPr>
              <w:t>The effect of job crafting on job creativity through job</w:t>
            </w:r>
            <w:r>
              <w:rPr>
                <w:i/>
                <w:spacing w:val="-8"/>
                <w:sz w:val="24"/>
              </w:rPr>
              <w:t xml:space="preserve"> </w:t>
            </w:r>
            <w:r>
              <w:rPr>
                <w:i/>
                <w:sz w:val="24"/>
              </w:rPr>
              <w:t>engagement;</w:t>
            </w:r>
            <w:r>
              <w:rPr>
                <w:i/>
                <w:spacing w:val="-8"/>
                <w:sz w:val="24"/>
              </w:rPr>
              <w:t xml:space="preserve"> </w:t>
            </w:r>
            <w:r>
              <w:rPr>
                <w:i/>
                <w:sz w:val="24"/>
              </w:rPr>
              <w:t>a</w:t>
            </w:r>
            <w:r>
              <w:rPr>
                <w:i/>
                <w:spacing w:val="-8"/>
                <w:sz w:val="24"/>
              </w:rPr>
              <w:t xml:space="preserve"> </w:t>
            </w:r>
            <w:r>
              <w:rPr>
                <w:i/>
                <w:sz w:val="24"/>
              </w:rPr>
              <w:t>case</w:t>
            </w:r>
            <w:r>
              <w:rPr>
                <w:i/>
                <w:spacing w:val="-8"/>
                <w:sz w:val="24"/>
              </w:rPr>
              <w:t xml:space="preserve"> </w:t>
            </w:r>
            <w:r>
              <w:rPr>
                <w:i/>
                <w:sz w:val="24"/>
              </w:rPr>
              <w:t>of</w:t>
            </w:r>
            <w:r>
              <w:rPr>
                <w:i/>
                <w:spacing w:val="-8"/>
                <w:sz w:val="24"/>
              </w:rPr>
              <w:t xml:space="preserve"> </w:t>
            </w:r>
            <w:r>
              <w:rPr>
                <w:i/>
                <w:sz w:val="24"/>
              </w:rPr>
              <w:t>banking</w:t>
            </w:r>
            <w:r>
              <w:rPr>
                <w:i/>
                <w:spacing w:val="-8"/>
                <w:sz w:val="24"/>
              </w:rPr>
              <w:t xml:space="preserve"> </w:t>
            </w:r>
            <w:r>
              <w:rPr>
                <w:i/>
                <w:sz w:val="24"/>
              </w:rPr>
              <w:t>sector</w:t>
            </w:r>
            <w:r>
              <w:rPr>
                <w:i/>
                <w:spacing w:val="-8"/>
                <w:sz w:val="24"/>
              </w:rPr>
              <w:t xml:space="preserve"> </w:t>
            </w:r>
            <w:r>
              <w:rPr>
                <w:i/>
                <w:sz w:val="24"/>
              </w:rPr>
              <w:t>of</w:t>
            </w:r>
            <w:r>
              <w:rPr>
                <w:i/>
                <w:spacing w:val="-8"/>
                <w:sz w:val="24"/>
              </w:rPr>
              <w:t xml:space="preserve"> </w:t>
            </w:r>
            <w:r>
              <w:rPr>
                <w:i/>
                <w:sz w:val="24"/>
              </w:rPr>
              <w:t>Vehari,</w:t>
            </w:r>
            <w:r>
              <w:rPr>
                <w:i/>
                <w:spacing w:val="-8"/>
                <w:sz w:val="24"/>
              </w:rPr>
              <w:t xml:space="preserve"> </w:t>
            </w:r>
            <w:r>
              <w:rPr>
                <w:i/>
                <w:sz w:val="24"/>
              </w:rPr>
              <w:t>Pakistan,</w:t>
            </w:r>
            <w:r>
              <w:rPr>
                <w:i/>
                <w:spacing w:val="-8"/>
                <w:sz w:val="24"/>
              </w:rPr>
              <w:t xml:space="preserve"> </w:t>
            </w:r>
            <w:r>
              <w:rPr>
                <w:sz w:val="24"/>
              </w:rPr>
              <w:t>6</w:t>
            </w:r>
            <w:r>
              <w:rPr>
                <w:sz w:val="24"/>
                <w:vertAlign w:val="superscript"/>
              </w:rPr>
              <w:t>th</w:t>
            </w:r>
            <w:r>
              <w:rPr>
                <w:spacing w:val="-7"/>
                <w:sz w:val="24"/>
              </w:rPr>
              <w:t xml:space="preserve"> </w:t>
            </w:r>
            <w:r>
              <w:rPr>
                <w:sz w:val="24"/>
              </w:rPr>
              <w:t>International</w:t>
            </w:r>
            <w:r>
              <w:rPr>
                <w:spacing w:val="-8"/>
                <w:sz w:val="24"/>
              </w:rPr>
              <w:t xml:space="preserve"> </w:t>
            </w:r>
            <w:r>
              <w:rPr>
                <w:sz w:val="24"/>
              </w:rPr>
              <w:t>Conference</w:t>
            </w:r>
            <w:r>
              <w:rPr>
                <w:spacing w:val="-7"/>
                <w:sz w:val="24"/>
              </w:rPr>
              <w:t xml:space="preserve"> </w:t>
            </w:r>
            <w:r>
              <w:rPr>
                <w:sz w:val="24"/>
              </w:rPr>
              <w:t>on Research in Education, 20-22 November, University of Education, Lahore, Pakistan.</w:t>
            </w:r>
          </w:p>
          <w:p w14:paraId="50FE586B" w14:textId="4DA70701" w:rsidR="00932949" w:rsidRPr="00630AC1" w:rsidRDefault="00932949" w:rsidP="00630AC1">
            <w:pPr>
              <w:pStyle w:val="TableParagraph"/>
              <w:numPr>
                <w:ilvl w:val="0"/>
                <w:numId w:val="6"/>
              </w:numPr>
              <w:tabs>
                <w:tab w:val="left" w:pos="674"/>
              </w:tabs>
              <w:spacing w:before="12" w:line="254" w:lineRule="auto"/>
              <w:ind w:right="96"/>
              <w:jc w:val="both"/>
              <w:rPr>
                <w:sz w:val="24"/>
              </w:rPr>
            </w:pPr>
            <w:r>
              <w:rPr>
                <w:sz w:val="24"/>
              </w:rPr>
              <w:t>Shahid, A.</w:t>
            </w:r>
            <w:r>
              <w:rPr>
                <w:spacing w:val="-1"/>
                <w:sz w:val="24"/>
              </w:rPr>
              <w:t xml:space="preserve"> </w:t>
            </w:r>
            <w:r>
              <w:rPr>
                <w:sz w:val="24"/>
              </w:rPr>
              <w:t xml:space="preserve">U., </w:t>
            </w:r>
            <w:r>
              <w:rPr>
                <w:b/>
                <w:sz w:val="24"/>
              </w:rPr>
              <w:t xml:space="preserve">Tufail, H. S., </w:t>
            </w:r>
            <w:r>
              <w:rPr>
                <w:sz w:val="24"/>
              </w:rPr>
              <w:t>and Humayon, A.</w:t>
            </w:r>
            <w:r>
              <w:rPr>
                <w:spacing w:val="-1"/>
                <w:sz w:val="24"/>
              </w:rPr>
              <w:t xml:space="preserve"> </w:t>
            </w:r>
            <w:r>
              <w:rPr>
                <w:sz w:val="24"/>
              </w:rPr>
              <w:t xml:space="preserve">A. (2016). </w:t>
            </w:r>
            <w:r>
              <w:rPr>
                <w:i/>
                <w:sz w:val="24"/>
              </w:rPr>
              <w:t>The</w:t>
            </w:r>
            <w:r>
              <w:rPr>
                <w:i/>
                <w:spacing w:val="-1"/>
                <w:sz w:val="24"/>
              </w:rPr>
              <w:t xml:space="preserve"> </w:t>
            </w:r>
            <w:r>
              <w:rPr>
                <w:i/>
                <w:sz w:val="24"/>
              </w:rPr>
              <w:t>impact of harmonious passion on</w:t>
            </w:r>
            <w:r>
              <w:rPr>
                <w:i/>
                <w:spacing w:val="-5"/>
                <w:sz w:val="24"/>
              </w:rPr>
              <w:t xml:space="preserve"> </w:t>
            </w:r>
            <w:r>
              <w:rPr>
                <w:i/>
                <w:sz w:val="24"/>
              </w:rPr>
              <w:t>the</w:t>
            </w:r>
            <w:r>
              <w:rPr>
                <w:i/>
                <w:spacing w:val="-5"/>
                <w:sz w:val="24"/>
              </w:rPr>
              <w:t xml:space="preserve"> </w:t>
            </w:r>
            <w:r>
              <w:rPr>
                <w:i/>
                <w:sz w:val="24"/>
              </w:rPr>
              <w:t>intention</w:t>
            </w:r>
            <w:r>
              <w:rPr>
                <w:i/>
                <w:spacing w:val="-5"/>
                <w:sz w:val="24"/>
              </w:rPr>
              <w:t xml:space="preserve"> </w:t>
            </w:r>
            <w:r>
              <w:rPr>
                <w:i/>
                <w:sz w:val="24"/>
              </w:rPr>
              <w:t>to</w:t>
            </w:r>
            <w:r>
              <w:rPr>
                <w:i/>
                <w:spacing w:val="-4"/>
                <w:sz w:val="24"/>
              </w:rPr>
              <w:t xml:space="preserve"> </w:t>
            </w:r>
            <w:r>
              <w:rPr>
                <w:i/>
                <w:sz w:val="24"/>
              </w:rPr>
              <w:t>leave</w:t>
            </w:r>
            <w:r>
              <w:rPr>
                <w:i/>
                <w:spacing w:val="-4"/>
                <w:sz w:val="24"/>
              </w:rPr>
              <w:t xml:space="preserve"> </w:t>
            </w:r>
            <w:r>
              <w:rPr>
                <w:i/>
                <w:sz w:val="24"/>
              </w:rPr>
              <w:t>through</w:t>
            </w:r>
            <w:r>
              <w:rPr>
                <w:i/>
                <w:spacing w:val="-5"/>
                <w:sz w:val="24"/>
              </w:rPr>
              <w:t xml:space="preserve"> </w:t>
            </w:r>
            <w:r>
              <w:rPr>
                <w:i/>
                <w:sz w:val="24"/>
              </w:rPr>
              <w:t>work</w:t>
            </w:r>
            <w:r>
              <w:rPr>
                <w:i/>
                <w:spacing w:val="-6"/>
                <w:sz w:val="24"/>
              </w:rPr>
              <w:t xml:space="preserve"> </w:t>
            </w:r>
            <w:r>
              <w:rPr>
                <w:i/>
                <w:sz w:val="24"/>
              </w:rPr>
              <w:t>engagement</w:t>
            </w:r>
            <w:r>
              <w:rPr>
                <w:i/>
                <w:spacing w:val="-2"/>
                <w:sz w:val="24"/>
              </w:rPr>
              <w:t xml:space="preserve"> </w:t>
            </w:r>
            <w:r>
              <w:rPr>
                <w:i/>
                <w:sz w:val="24"/>
              </w:rPr>
              <w:t>in</w:t>
            </w:r>
            <w:r>
              <w:rPr>
                <w:i/>
                <w:spacing w:val="-4"/>
                <w:sz w:val="24"/>
              </w:rPr>
              <w:t xml:space="preserve"> </w:t>
            </w:r>
            <w:r>
              <w:rPr>
                <w:i/>
                <w:sz w:val="24"/>
              </w:rPr>
              <w:t>the</w:t>
            </w:r>
            <w:r>
              <w:rPr>
                <w:i/>
                <w:spacing w:val="-5"/>
                <w:sz w:val="24"/>
              </w:rPr>
              <w:t xml:space="preserve"> </w:t>
            </w:r>
            <w:r>
              <w:rPr>
                <w:i/>
                <w:sz w:val="24"/>
              </w:rPr>
              <w:t>banking</w:t>
            </w:r>
            <w:r>
              <w:rPr>
                <w:i/>
                <w:spacing w:val="-4"/>
                <w:sz w:val="24"/>
              </w:rPr>
              <w:t xml:space="preserve"> </w:t>
            </w:r>
            <w:r>
              <w:rPr>
                <w:i/>
                <w:sz w:val="24"/>
              </w:rPr>
              <w:t>sector</w:t>
            </w:r>
            <w:r>
              <w:rPr>
                <w:i/>
                <w:spacing w:val="-4"/>
                <w:sz w:val="24"/>
              </w:rPr>
              <w:t xml:space="preserve"> </w:t>
            </w:r>
            <w:r>
              <w:rPr>
                <w:i/>
                <w:sz w:val="24"/>
              </w:rPr>
              <w:t>of</w:t>
            </w:r>
            <w:r>
              <w:rPr>
                <w:i/>
                <w:spacing w:val="-2"/>
                <w:sz w:val="24"/>
              </w:rPr>
              <w:t xml:space="preserve"> </w:t>
            </w:r>
            <w:r>
              <w:rPr>
                <w:i/>
                <w:sz w:val="24"/>
              </w:rPr>
              <w:t>Lahore,</w:t>
            </w:r>
            <w:r>
              <w:rPr>
                <w:i/>
                <w:spacing w:val="-5"/>
                <w:sz w:val="24"/>
              </w:rPr>
              <w:t xml:space="preserve"> </w:t>
            </w:r>
            <w:r>
              <w:rPr>
                <w:i/>
                <w:sz w:val="24"/>
              </w:rPr>
              <w:t xml:space="preserve">Pakistan. </w:t>
            </w:r>
            <w:r>
              <w:rPr>
                <w:sz w:val="24"/>
              </w:rPr>
              <w:t>International</w:t>
            </w:r>
            <w:r>
              <w:rPr>
                <w:spacing w:val="40"/>
                <w:sz w:val="24"/>
              </w:rPr>
              <w:t xml:space="preserve"> </w:t>
            </w:r>
            <w:r>
              <w:rPr>
                <w:sz w:val="24"/>
              </w:rPr>
              <w:t>Conference</w:t>
            </w:r>
            <w:r>
              <w:rPr>
                <w:spacing w:val="40"/>
                <w:sz w:val="24"/>
              </w:rPr>
              <w:t xml:space="preserve"> </w:t>
            </w:r>
            <w:r>
              <w:rPr>
                <w:sz w:val="24"/>
              </w:rPr>
              <w:t>on</w:t>
            </w:r>
            <w:r>
              <w:rPr>
                <w:spacing w:val="40"/>
                <w:sz w:val="24"/>
              </w:rPr>
              <w:t xml:space="preserve"> </w:t>
            </w:r>
            <w:r>
              <w:rPr>
                <w:sz w:val="24"/>
              </w:rPr>
              <w:t>Business</w:t>
            </w:r>
            <w:r>
              <w:rPr>
                <w:spacing w:val="40"/>
                <w:sz w:val="24"/>
              </w:rPr>
              <w:t xml:space="preserve"> </w:t>
            </w:r>
            <w:r>
              <w:rPr>
                <w:sz w:val="24"/>
              </w:rPr>
              <w:t>and</w:t>
            </w:r>
            <w:r>
              <w:rPr>
                <w:spacing w:val="40"/>
                <w:sz w:val="24"/>
              </w:rPr>
              <w:t xml:space="preserve"> </w:t>
            </w:r>
            <w:r>
              <w:rPr>
                <w:sz w:val="24"/>
              </w:rPr>
              <w:t>Economics,</w:t>
            </w:r>
            <w:r>
              <w:rPr>
                <w:spacing w:val="40"/>
                <w:sz w:val="24"/>
              </w:rPr>
              <w:t xml:space="preserve"> </w:t>
            </w:r>
            <w:r>
              <w:rPr>
                <w:sz w:val="24"/>
              </w:rPr>
              <w:t>Islamic</w:t>
            </w:r>
            <w:r>
              <w:rPr>
                <w:spacing w:val="40"/>
                <w:sz w:val="24"/>
              </w:rPr>
              <w:t xml:space="preserve"> </w:t>
            </w:r>
            <w:r>
              <w:rPr>
                <w:sz w:val="24"/>
              </w:rPr>
              <w:t>University</w:t>
            </w:r>
            <w:r>
              <w:rPr>
                <w:spacing w:val="40"/>
                <w:sz w:val="24"/>
              </w:rPr>
              <w:t xml:space="preserve"> </w:t>
            </w:r>
            <w:r>
              <w:rPr>
                <w:sz w:val="24"/>
              </w:rPr>
              <w:t>of</w:t>
            </w:r>
            <w:r>
              <w:rPr>
                <w:spacing w:val="40"/>
                <w:sz w:val="24"/>
              </w:rPr>
              <w:t xml:space="preserve"> </w:t>
            </w:r>
            <w:r>
              <w:rPr>
                <w:sz w:val="24"/>
              </w:rPr>
              <w:t>Bahawalpur,</w:t>
            </w:r>
            <w:r w:rsidR="00630AC1">
              <w:rPr>
                <w:sz w:val="24"/>
              </w:rPr>
              <w:t xml:space="preserve"> </w:t>
            </w:r>
            <w:r w:rsidRPr="00630AC1">
              <w:rPr>
                <w:spacing w:val="-2"/>
                <w:sz w:val="24"/>
              </w:rPr>
              <w:t>Pakistan.</w:t>
            </w:r>
          </w:p>
        </w:tc>
      </w:tr>
      <w:tr w:rsidR="00932949" w14:paraId="55DC1982" w14:textId="77777777" w:rsidTr="00630AC1">
        <w:trPr>
          <w:trHeight w:val="4534"/>
        </w:trPr>
        <w:tc>
          <w:tcPr>
            <w:tcW w:w="9765" w:type="dxa"/>
          </w:tcPr>
          <w:p w14:paraId="771B62E3" w14:textId="77777777" w:rsidR="00932949" w:rsidRDefault="00932949" w:rsidP="00F807AE">
            <w:pPr>
              <w:pStyle w:val="TableParagraph"/>
              <w:spacing w:before="120" w:line="275" w:lineRule="exact"/>
              <w:ind w:left="108"/>
              <w:jc w:val="both"/>
              <w:rPr>
                <w:b/>
                <w:spacing w:val="-2"/>
                <w:sz w:val="24"/>
              </w:rPr>
            </w:pPr>
            <w:r>
              <w:rPr>
                <w:b/>
                <w:sz w:val="24"/>
              </w:rPr>
              <w:lastRenderedPageBreak/>
              <w:t>National</w:t>
            </w:r>
            <w:r>
              <w:rPr>
                <w:b/>
                <w:spacing w:val="-3"/>
                <w:sz w:val="24"/>
              </w:rPr>
              <w:t xml:space="preserve"> </w:t>
            </w:r>
            <w:r>
              <w:rPr>
                <w:b/>
                <w:sz w:val="24"/>
              </w:rPr>
              <w:t>and</w:t>
            </w:r>
            <w:r>
              <w:rPr>
                <w:b/>
                <w:spacing w:val="-2"/>
                <w:sz w:val="24"/>
              </w:rPr>
              <w:t xml:space="preserve"> </w:t>
            </w:r>
            <w:r>
              <w:rPr>
                <w:b/>
                <w:sz w:val="24"/>
              </w:rPr>
              <w:t>International</w:t>
            </w:r>
            <w:r>
              <w:rPr>
                <w:b/>
                <w:spacing w:val="-2"/>
                <w:sz w:val="24"/>
              </w:rPr>
              <w:t xml:space="preserve"> </w:t>
            </w:r>
            <w:r>
              <w:rPr>
                <w:b/>
                <w:sz w:val="24"/>
              </w:rPr>
              <w:t>Conference</w:t>
            </w:r>
            <w:r>
              <w:rPr>
                <w:b/>
                <w:spacing w:val="-3"/>
                <w:sz w:val="24"/>
              </w:rPr>
              <w:t xml:space="preserve"> </w:t>
            </w:r>
            <w:r>
              <w:rPr>
                <w:b/>
                <w:spacing w:val="-2"/>
                <w:sz w:val="24"/>
              </w:rPr>
              <w:t>Participations</w:t>
            </w:r>
            <w:r w:rsidR="00FD4393">
              <w:rPr>
                <w:b/>
                <w:spacing w:val="-2"/>
                <w:sz w:val="24"/>
              </w:rPr>
              <w:t>:</w:t>
            </w:r>
          </w:p>
          <w:p w14:paraId="7866C249" w14:textId="4CE151AD" w:rsidR="00341097" w:rsidRDefault="00341097" w:rsidP="00FD4393">
            <w:pPr>
              <w:pStyle w:val="TableParagraph"/>
              <w:numPr>
                <w:ilvl w:val="0"/>
                <w:numId w:val="4"/>
              </w:numPr>
              <w:tabs>
                <w:tab w:val="left" w:pos="674"/>
              </w:tabs>
              <w:spacing w:line="252" w:lineRule="auto"/>
              <w:ind w:right="100"/>
              <w:jc w:val="both"/>
              <w:rPr>
                <w:sz w:val="24"/>
              </w:rPr>
            </w:pPr>
            <w:r>
              <w:rPr>
                <w:sz w:val="24"/>
              </w:rPr>
              <w:t xml:space="preserve">Participated at the Chance Conference, organized by </w:t>
            </w:r>
            <w:r w:rsidR="007A696A">
              <w:rPr>
                <w:sz w:val="24"/>
              </w:rPr>
              <w:t xml:space="preserve">the </w:t>
            </w:r>
            <w:r>
              <w:rPr>
                <w:sz w:val="24"/>
              </w:rPr>
              <w:t>Social Marketing Department, Griffith University, Australia on 19-20 October 2023.</w:t>
            </w:r>
          </w:p>
          <w:p w14:paraId="70AD833E" w14:textId="61BF066F" w:rsidR="00FD4393" w:rsidRDefault="00FD4393" w:rsidP="00FD4393">
            <w:pPr>
              <w:pStyle w:val="TableParagraph"/>
              <w:numPr>
                <w:ilvl w:val="0"/>
                <w:numId w:val="4"/>
              </w:numPr>
              <w:tabs>
                <w:tab w:val="left" w:pos="674"/>
              </w:tabs>
              <w:spacing w:line="252" w:lineRule="auto"/>
              <w:ind w:right="100"/>
              <w:jc w:val="both"/>
              <w:rPr>
                <w:sz w:val="24"/>
              </w:rPr>
            </w:pPr>
            <w:r>
              <w:rPr>
                <w:sz w:val="24"/>
              </w:rPr>
              <w:t>Participated</w:t>
            </w:r>
            <w:r>
              <w:rPr>
                <w:spacing w:val="-8"/>
                <w:sz w:val="24"/>
              </w:rPr>
              <w:t xml:space="preserve"> </w:t>
            </w:r>
            <w:r>
              <w:rPr>
                <w:sz w:val="24"/>
              </w:rPr>
              <w:t>as</w:t>
            </w:r>
            <w:r>
              <w:rPr>
                <w:spacing w:val="-5"/>
                <w:sz w:val="24"/>
              </w:rPr>
              <w:t xml:space="preserve"> </w:t>
            </w:r>
            <w:r>
              <w:rPr>
                <w:sz w:val="24"/>
              </w:rPr>
              <w:t>a</w:t>
            </w:r>
            <w:r>
              <w:rPr>
                <w:spacing w:val="-7"/>
                <w:sz w:val="24"/>
              </w:rPr>
              <w:t xml:space="preserve"> </w:t>
            </w:r>
            <w:r>
              <w:rPr>
                <w:sz w:val="24"/>
              </w:rPr>
              <w:t>Session</w:t>
            </w:r>
            <w:r>
              <w:rPr>
                <w:spacing w:val="-6"/>
                <w:sz w:val="24"/>
              </w:rPr>
              <w:t xml:space="preserve"> </w:t>
            </w:r>
            <w:r>
              <w:rPr>
                <w:sz w:val="24"/>
              </w:rPr>
              <w:t>chair</w:t>
            </w:r>
            <w:r>
              <w:rPr>
                <w:spacing w:val="-9"/>
                <w:sz w:val="24"/>
              </w:rPr>
              <w:t xml:space="preserve"> </w:t>
            </w:r>
            <w:r>
              <w:rPr>
                <w:sz w:val="24"/>
              </w:rPr>
              <w:t>in</w:t>
            </w:r>
            <w:r>
              <w:rPr>
                <w:spacing w:val="-4"/>
                <w:sz w:val="24"/>
              </w:rPr>
              <w:t xml:space="preserve"> </w:t>
            </w:r>
            <w:r>
              <w:rPr>
                <w:sz w:val="24"/>
              </w:rPr>
              <w:t>the</w:t>
            </w:r>
            <w:r>
              <w:rPr>
                <w:spacing w:val="-9"/>
                <w:sz w:val="24"/>
              </w:rPr>
              <w:t xml:space="preserve"> </w:t>
            </w:r>
            <w:r>
              <w:rPr>
                <w:sz w:val="24"/>
              </w:rPr>
              <w:t>2</w:t>
            </w:r>
            <w:r>
              <w:rPr>
                <w:sz w:val="24"/>
                <w:vertAlign w:val="superscript"/>
              </w:rPr>
              <w:t>nd</w:t>
            </w:r>
            <w:r>
              <w:rPr>
                <w:spacing w:val="-5"/>
                <w:sz w:val="24"/>
              </w:rPr>
              <w:t xml:space="preserve"> </w:t>
            </w:r>
            <w:r>
              <w:rPr>
                <w:sz w:val="24"/>
              </w:rPr>
              <w:t>International</w:t>
            </w:r>
            <w:r>
              <w:rPr>
                <w:spacing w:val="-8"/>
                <w:sz w:val="24"/>
              </w:rPr>
              <w:t xml:space="preserve"> </w:t>
            </w:r>
            <w:r>
              <w:rPr>
                <w:sz w:val="24"/>
              </w:rPr>
              <w:t>Conference</w:t>
            </w:r>
            <w:r>
              <w:rPr>
                <w:spacing w:val="-9"/>
                <w:sz w:val="24"/>
              </w:rPr>
              <w:t xml:space="preserve"> </w:t>
            </w:r>
            <w:r>
              <w:rPr>
                <w:sz w:val="24"/>
              </w:rPr>
              <w:t>on</w:t>
            </w:r>
            <w:r>
              <w:rPr>
                <w:spacing w:val="-8"/>
                <w:sz w:val="24"/>
              </w:rPr>
              <w:t xml:space="preserve"> </w:t>
            </w:r>
            <w:r>
              <w:rPr>
                <w:sz w:val="24"/>
              </w:rPr>
              <w:t>Business</w:t>
            </w:r>
            <w:r>
              <w:rPr>
                <w:spacing w:val="-8"/>
                <w:sz w:val="24"/>
              </w:rPr>
              <w:t xml:space="preserve"> </w:t>
            </w:r>
            <w:r>
              <w:rPr>
                <w:sz w:val="24"/>
              </w:rPr>
              <w:t>Administration held on 10-11th March 2023.</w:t>
            </w:r>
          </w:p>
          <w:p w14:paraId="4B90C733" w14:textId="5DAB65B9" w:rsidR="00FD4393" w:rsidRDefault="00FD4393" w:rsidP="00FD4393">
            <w:pPr>
              <w:pStyle w:val="TableParagraph"/>
              <w:numPr>
                <w:ilvl w:val="0"/>
                <w:numId w:val="4"/>
              </w:numPr>
              <w:tabs>
                <w:tab w:val="left" w:pos="674"/>
              </w:tabs>
              <w:spacing w:before="15" w:line="254" w:lineRule="auto"/>
              <w:ind w:right="102"/>
              <w:jc w:val="both"/>
              <w:rPr>
                <w:sz w:val="24"/>
              </w:rPr>
            </w:pPr>
            <w:r>
              <w:rPr>
                <w:sz w:val="24"/>
              </w:rPr>
              <w:t>Participated in the 2</w:t>
            </w:r>
            <w:r>
              <w:rPr>
                <w:sz w:val="24"/>
                <w:vertAlign w:val="superscript"/>
              </w:rPr>
              <w:t>nd</w:t>
            </w:r>
            <w:r>
              <w:rPr>
                <w:sz w:val="24"/>
              </w:rPr>
              <w:t xml:space="preserve"> International Conference on Business and Entrepreneurship Research (ICBER) 2020 Islamia University Bahawalpur</w:t>
            </w:r>
            <w:r w:rsidR="00FE633F">
              <w:rPr>
                <w:sz w:val="24"/>
              </w:rPr>
              <w:t>, Pakistan</w:t>
            </w:r>
            <w:r>
              <w:rPr>
                <w:sz w:val="24"/>
              </w:rPr>
              <w:t xml:space="preserve"> held on 19-20 February 2020.</w:t>
            </w:r>
          </w:p>
          <w:p w14:paraId="0C36DC1A" w14:textId="5429F35C" w:rsidR="00FD4393" w:rsidRDefault="00FD4393" w:rsidP="00FD4393">
            <w:pPr>
              <w:pStyle w:val="TableParagraph"/>
              <w:numPr>
                <w:ilvl w:val="0"/>
                <w:numId w:val="4"/>
              </w:numPr>
              <w:tabs>
                <w:tab w:val="left" w:pos="674"/>
              </w:tabs>
              <w:spacing w:before="12" w:line="252" w:lineRule="auto"/>
              <w:ind w:right="98"/>
              <w:jc w:val="both"/>
              <w:rPr>
                <w:sz w:val="24"/>
              </w:rPr>
            </w:pPr>
            <w:r>
              <w:rPr>
                <w:sz w:val="24"/>
              </w:rPr>
              <w:t>Participated in the National Conference on Business Research (NCBR), Islamia University</w:t>
            </w:r>
            <w:r>
              <w:rPr>
                <w:spacing w:val="40"/>
                <w:sz w:val="24"/>
              </w:rPr>
              <w:t xml:space="preserve"> </w:t>
            </w:r>
            <w:r>
              <w:rPr>
                <w:sz w:val="24"/>
              </w:rPr>
              <w:t>Bahawalpur,</w:t>
            </w:r>
            <w:r w:rsidR="00341097">
              <w:rPr>
                <w:sz w:val="24"/>
              </w:rPr>
              <w:t xml:space="preserve"> Pakistan</w:t>
            </w:r>
            <w:r>
              <w:rPr>
                <w:sz w:val="24"/>
              </w:rPr>
              <w:t xml:space="preserve"> held on 27-28 March 2019.</w:t>
            </w:r>
          </w:p>
          <w:p w14:paraId="2FA68C7D" w14:textId="252445E1" w:rsidR="00FD4393" w:rsidRDefault="00FD4393" w:rsidP="00FD4393">
            <w:pPr>
              <w:pStyle w:val="TableParagraph"/>
              <w:numPr>
                <w:ilvl w:val="0"/>
                <w:numId w:val="4"/>
              </w:numPr>
              <w:tabs>
                <w:tab w:val="left" w:pos="674"/>
              </w:tabs>
              <w:spacing w:before="14" w:line="254" w:lineRule="auto"/>
              <w:ind w:right="96"/>
              <w:jc w:val="both"/>
              <w:rPr>
                <w:sz w:val="24"/>
              </w:rPr>
            </w:pPr>
            <w:r>
              <w:rPr>
                <w:sz w:val="24"/>
              </w:rPr>
              <w:t>Participated</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International</w:t>
            </w:r>
            <w:r>
              <w:rPr>
                <w:spacing w:val="-15"/>
                <w:sz w:val="24"/>
              </w:rPr>
              <w:t xml:space="preserve"> </w:t>
            </w:r>
            <w:r>
              <w:rPr>
                <w:sz w:val="24"/>
              </w:rPr>
              <w:t>Conference</w:t>
            </w:r>
            <w:r>
              <w:rPr>
                <w:spacing w:val="-16"/>
                <w:sz w:val="24"/>
              </w:rPr>
              <w:t xml:space="preserve"> </w:t>
            </w:r>
            <w:r>
              <w:rPr>
                <w:sz w:val="24"/>
              </w:rPr>
              <w:t>on</w:t>
            </w:r>
            <w:r>
              <w:rPr>
                <w:spacing w:val="-15"/>
                <w:sz w:val="24"/>
              </w:rPr>
              <w:t xml:space="preserve"> </w:t>
            </w:r>
            <w:r>
              <w:rPr>
                <w:sz w:val="24"/>
              </w:rPr>
              <w:t>Banking,</w:t>
            </w:r>
            <w:r>
              <w:rPr>
                <w:spacing w:val="-15"/>
                <w:sz w:val="24"/>
              </w:rPr>
              <w:t xml:space="preserve"> </w:t>
            </w:r>
            <w:r>
              <w:rPr>
                <w:sz w:val="24"/>
              </w:rPr>
              <w:t>Insurance</w:t>
            </w:r>
            <w:r>
              <w:rPr>
                <w:spacing w:val="-16"/>
                <w:sz w:val="24"/>
              </w:rPr>
              <w:t xml:space="preserve"> </w:t>
            </w:r>
            <w:r>
              <w:rPr>
                <w:sz w:val="24"/>
              </w:rPr>
              <w:t>and</w:t>
            </w:r>
            <w:r>
              <w:rPr>
                <w:spacing w:val="-15"/>
                <w:sz w:val="24"/>
              </w:rPr>
              <w:t xml:space="preserve"> </w:t>
            </w:r>
            <w:r>
              <w:rPr>
                <w:sz w:val="24"/>
              </w:rPr>
              <w:t>Business</w:t>
            </w:r>
            <w:r>
              <w:rPr>
                <w:spacing w:val="-15"/>
                <w:sz w:val="24"/>
              </w:rPr>
              <w:t xml:space="preserve"> </w:t>
            </w:r>
            <w:r>
              <w:rPr>
                <w:sz w:val="24"/>
              </w:rPr>
              <w:t>Management, Hailey College of Banking and Finance</w:t>
            </w:r>
            <w:r w:rsidR="003D17DE">
              <w:rPr>
                <w:sz w:val="24"/>
              </w:rPr>
              <w:t>,</w:t>
            </w:r>
            <w:r>
              <w:rPr>
                <w:sz w:val="24"/>
              </w:rPr>
              <w:t xml:space="preserve"> University of the Punjab</w:t>
            </w:r>
            <w:r w:rsidR="003D17DE">
              <w:rPr>
                <w:sz w:val="24"/>
              </w:rPr>
              <w:t>,</w:t>
            </w:r>
            <w:r>
              <w:rPr>
                <w:sz w:val="24"/>
              </w:rPr>
              <w:t xml:space="preserve"> Pakistan 2018.</w:t>
            </w:r>
          </w:p>
          <w:p w14:paraId="23687659" w14:textId="77777777" w:rsidR="00FD4393" w:rsidRDefault="00FD4393" w:rsidP="00FD4393">
            <w:pPr>
              <w:pStyle w:val="TableParagraph"/>
              <w:numPr>
                <w:ilvl w:val="0"/>
                <w:numId w:val="4"/>
              </w:numPr>
              <w:tabs>
                <w:tab w:val="left" w:pos="674"/>
              </w:tabs>
              <w:spacing w:before="12" w:line="254" w:lineRule="auto"/>
              <w:ind w:right="97"/>
              <w:jc w:val="both"/>
              <w:rPr>
                <w:sz w:val="24"/>
              </w:rPr>
            </w:pPr>
            <w:r>
              <w:rPr>
                <w:sz w:val="24"/>
              </w:rPr>
              <w:t>Participated</w:t>
            </w:r>
            <w:r>
              <w:rPr>
                <w:spacing w:val="30"/>
                <w:sz w:val="24"/>
              </w:rPr>
              <w:t xml:space="preserve"> </w:t>
            </w:r>
            <w:r>
              <w:rPr>
                <w:sz w:val="24"/>
              </w:rPr>
              <w:t>in</w:t>
            </w:r>
            <w:r>
              <w:rPr>
                <w:spacing w:val="31"/>
                <w:sz w:val="24"/>
              </w:rPr>
              <w:t xml:space="preserve"> </w:t>
            </w:r>
            <w:r>
              <w:rPr>
                <w:sz w:val="24"/>
              </w:rPr>
              <w:t>the</w:t>
            </w:r>
            <w:r>
              <w:rPr>
                <w:spacing w:val="31"/>
                <w:sz w:val="24"/>
              </w:rPr>
              <w:t xml:space="preserve"> </w:t>
            </w:r>
            <w:r>
              <w:rPr>
                <w:sz w:val="24"/>
              </w:rPr>
              <w:t>2</w:t>
            </w:r>
            <w:r>
              <w:rPr>
                <w:sz w:val="24"/>
                <w:vertAlign w:val="superscript"/>
              </w:rPr>
              <w:t>nd</w:t>
            </w:r>
            <w:r>
              <w:rPr>
                <w:spacing w:val="30"/>
                <w:sz w:val="24"/>
              </w:rPr>
              <w:t xml:space="preserve"> </w:t>
            </w:r>
            <w:r>
              <w:rPr>
                <w:sz w:val="24"/>
              </w:rPr>
              <w:t>International</w:t>
            </w:r>
            <w:r>
              <w:rPr>
                <w:spacing w:val="31"/>
                <w:sz w:val="24"/>
              </w:rPr>
              <w:t xml:space="preserve"> </w:t>
            </w:r>
            <w:r>
              <w:rPr>
                <w:sz w:val="24"/>
              </w:rPr>
              <w:t>Student</w:t>
            </w:r>
            <w:r>
              <w:rPr>
                <w:spacing w:val="30"/>
                <w:sz w:val="24"/>
              </w:rPr>
              <w:t xml:space="preserve"> </w:t>
            </w:r>
            <w:r>
              <w:rPr>
                <w:sz w:val="24"/>
              </w:rPr>
              <w:t>Research</w:t>
            </w:r>
            <w:r>
              <w:rPr>
                <w:spacing w:val="30"/>
                <w:sz w:val="24"/>
              </w:rPr>
              <w:t xml:space="preserve"> </w:t>
            </w:r>
            <w:r>
              <w:rPr>
                <w:sz w:val="24"/>
              </w:rPr>
              <w:t>Conference,</w:t>
            </w:r>
            <w:r>
              <w:rPr>
                <w:spacing w:val="31"/>
                <w:sz w:val="24"/>
              </w:rPr>
              <w:t xml:space="preserve"> </w:t>
            </w:r>
            <w:r>
              <w:rPr>
                <w:sz w:val="24"/>
              </w:rPr>
              <w:t>COMSATS</w:t>
            </w:r>
            <w:r>
              <w:rPr>
                <w:spacing w:val="31"/>
                <w:sz w:val="24"/>
              </w:rPr>
              <w:t xml:space="preserve"> </w:t>
            </w:r>
            <w:r>
              <w:rPr>
                <w:sz w:val="24"/>
              </w:rPr>
              <w:t>Institute</w:t>
            </w:r>
            <w:r>
              <w:rPr>
                <w:spacing w:val="30"/>
                <w:sz w:val="24"/>
              </w:rPr>
              <w:t xml:space="preserve"> </w:t>
            </w:r>
            <w:r>
              <w:rPr>
                <w:sz w:val="24"/>
              </w:rPr>
              <w:t>of Information Technology, Vehari, Pakistan, 2018.</w:t>
            </w:r>
          </w:p>
          <w:p w14:paraId="589E70F9" w14:textId="77777777" w:rsidR="00FD4393" w:rsidRDefault="00FD4393" w:rsidP="00FD4393">
            <w:pPr>
              <w:pStyle w:val="TableParagraph"/>
              <w:numPr>
                <w:ilvl w:val="0"/>
                <w:numId w:val="4"/>
              </w:numPr>
              <w:tabs>
                <w:tab w:val="left" w:pos="674"/>
              </w:tabs>
              <w:spacing w:before="11" w:line="252" w:lineRule="auto"/>
              <w:ind w:right="99"/>
              <w:jc w:val="both"/>
              <w:rPr>
                <w:sz w:val="24"/>
              </w:rPr>
            </w:pPr>
            <w:r>
              <w:rPr>
                <w:sz w:val="24"/>
              </w:rPr>
              <w:t>Participated in the Student Research Conference (SRC), COMSATS Institute of Information Technology, Vehari Pakistan, 2017.</w:t>
            </w:r>
          </w:p>
          <w:p w14:paraId="0E906E17" w14:textId="48A1D1C0" w:rsidR="00FD4393" w:rsidRPr="00FD4393" w:rsidRDefault="00FD4393" w:rsidP="003D17DE">
            <w:pPr>
              <w:pStyle w:val="TableParagraph"/>
              <w:numPr>
                <w:ilvl w:val="0"/>
                <w:numId w:val="4"/>
              </w:numPr>
              <w:tabs>
                <w:tab w:val="left" w:pos="674"/>
              </w:tabs>
              <w:spacing w:before="11" w:after="120" w:line="252" w:lineRule="auto"/>
              <w:ind w:left="669" w:right="96" w:hanging="357"/>
              <w:jc w:val="both"/>
              <w:rPr>
                <w:sz w:val="24"/>
              </w:rPr>
            </w:pPr>
            <w:r w:rsidRPr="00FD4393">
              <w:rPr>
                <w:sz w:val="24"/>
              </w:rPr>
              <w:t>Participated</w:t>
            </w:r>
            <w:r w:rsidRPr="00FD4393">
              <w:rPr>
                <w:spacing w:val="74"/>
                <w:sz w:val="24"/>
              </w:rPr>
              <w:t xml:space="preserve"> </w:t>
            </w:r>
            <w:r w:rsidRPr="00FD4393">
              <w:rPr>
                <w:sz w:val="24"/>
              </w:rPr>
              <w:t>in</w:t>
            </w:r>
            <w:r w:rsidRPr="00FD4393">
              <w:rPr>
                <w:spacing w:val="75"/>
                <w:sz w:val="24"/>
              </w:rPr>
              <w:t xml:space="preserve"> </w:t>
            </w:r>
            <w:r w:rsidRPr="00FD4393">
              <w:rPr>
                <w:sz w:val="24"/>
              </w:rPr>
              <w:t>the</w:t>
            </w:r>
            <w:r w:rsidRPr="00FD4393">
              <w:rPr>
                <w:spacing w:val="74"/>
                <w:sz w:val="24"/>
              </w:rPr>
              <w:t xml:space="preserve"> </w:t>
            </w:r>
            <w:r w:rsidRPr="00FD4393">
              <w:rPr>
                <w:sz w:val="24"/>
              </w:rPr>
              <w:t>‘</w:t>
            </w:r>
            <w:r w:rsidRPr="003D17DE">
              <w:rPr>
                <w:iCs/>
                <w:sz w:val="24"/>
              </w:rPr>
              <w:t>Colloquium</w:t>
            </w:r>
            <w:r w:rsidRPr="003D17DE">
              <w:rPr>
                <w:iCs/>
                <w:spacing w:val="74"/>
                <w:sz w:val="24"/>
              </w:rPr>
              <w:t xml:space="preserve"> </w:t>
            </w:r>
            <w:r w:rsidRPr="003D17DE">
              <w:rPr>
                <w:iCs/>
                <w:sz w:val="24"/>
              </w:rPr>
              <w:t>of</w:t>
            </w:r>
            <w:r w:rsidRPr="003D17DE">
              <w:rPr>
                <w:iCs/>
                <w:spacing w:val="75"/>
                <w:sz w:val="24"/>
              </w:rPr>
              <w:t xml:space="preserve"> </w:t>
            </w:r>
            <w:r w:rsidRPr="003D17DE">
              <w:rPr>
                <w:iCs/>
                <w:sz w:val="24"/>
              </w:rPr>
              <w:t>Entrepreneurship’</w:t>
            </w:r>
            <w:r w:rsidRPr="00FD4393">
              <w:rPr>
                <w:i/>
                <w:spacing w:val="75"/>
                <w:sz w:val="24"/>
              </w:rPr>
              <w:t xml:space="preserve"> </w:t>
            </w:r>
            <w:r w:rsidRPr="00FD4393">
              <w:rPr>
                <w:sz w:val="24"/>
              </w:rPr>
              <w:t>on</w:t>
            </w:r>
            <w:r w:rsidRPr="00FD4393">
              <w:rPr>
                <w:spacing w:val="74"/>
                <w:sz w:val="24"/>
              </w:rPr>
              <w:t xml:space="preserve"> </w:t>
            </w:r>
            <w:r w:rsidRPr="00FD4393">
              <w:rPr>
                <w:sz w:val="24"/>
              </w:rPr>
              <w:t>18</w:t>
            </w:r>
            <w:r w:rsidRPr="00FD4393">
              <w:rPr>
                <w:sz w:val="24"/>
                <w:vertAlign w:val="superscript"/>
              </w:rPr>
              <w:t>th</w:t>
            </w:r>
            <w:r w:rsidRPr="00FD4393">
              <w:rPr>
                <w:spacing w:val="76"/>
                <w:sz w:val="24"/>
              </w:rPr>
              <w:t xml:space="preserve"> </w:t>
            </w:r>
            <w:r w:rsidRPr="00FD4393">
              <w:rPr>
                <w:sz w:val="24"/>
              </w:rPr>
              <w:t>December</w:t>
            </w:r>
            <w:r w:rsidRPr="00FD4393">
              <w:rPr>
                <w:spacing w:val="73"/>
                <w:sz w:val="24"/>
              </w:rPr>
              <w:t xml:space="preserve"> </w:t>
            </w:r>
            <w:r w:rsidRPr="00FD4393">
              <w:rPr>
                <w:sz w:val="24"/>
              </w:rPr>
              <w:t>2014</w:t>
            </w:r>
            <w:r w:rsidRPr="00FD4393">
              <w:rPr>
                <w:spacing w:val="74"/>
                <w:sz w:val="24"/>
              </w:rPr>
              <w:t xml:space="preserve"> </w:t>
            </w:r>
            <w:r w:rsidRPr="00FD4393">
              <w:rPr>
                <w:sz w:val="24"/>
              </w:rPr>
              <w:t>held</w:t>
            </w:r>
            <w:r w:rsidRPr="00FD4393">
              <w:rPr>
                <w:spacing w:val="75"/>
                <w:sz w:val="24"/>
              </w:rPr>
              <w:t xml:space="preserve"> </w:t>
            </w:r>
            <w:r w:rsidRPr="00FD4393">
              <w:rPr>
                <w:sz w:val="24"/>
              </w:rPr>
              <w:t>at COMSATS University</w:t>
            </w:r>
            <w:r w:rsidR="00341097">
              <w:rPr>
                <w:sz w:val="24"/>
              </w:rPr>
              <w:t xml:space="preserve"> Islamabad</w:t>
            </w:r>
            <w:r w:rsidRPr="00FD4393">
              <w:rPr>
                <w:sz w:val="24"/>
              </w:rPr>
              <w:t>, Pakistan.</w:t>
            </w:r>
          </w:p>
        </w:tc>
      </w:tr>
      <w:tr w:rsidR="00FD4393" w14:paraId="6DE60A8A" w14:textId="77777777">
        <w:trPr>
          <w:trHeight w:val="2968"/>
        </w:trPr>
        <w:tc>
          <w:tcPr>
            <w:tcW w:w="9765" w:type="dxa"/>
          </w:tcPr>
          <w:p w14:paraId="6CE5DF7D" w14:textId="77777777" w:rsidR="00FD4393" w:rsidRDefault="00FD4393" w:rsidP="00F807AE">
            <w:pPr>
              <w:pStyle w:val="TableParagraph"/>
              <w:spacing w:before="120" w:line="275" w:lineRule="exact"/>
              <w:ind w:left="108"/>
              <w:jc w:val="both"/>
              <w:rPr>
                <w:b/>
                <w:spacing w:val="-2"/>
                <w:sz w:val="24"/>
              </w:rPr>
            </w:pPr>
            <w:r>
              <w:rPr>
                <w:b/>
                <w:sz w:val="24"/>
              </w:rPr>
              <w:t>Research</w:t>
            </w:r>
            <w:r>
              <w:rPr>
                <w:b/>
                <w:spacing w:val="-2"/>
                <w:sz w:val="24"/>
              </w:rPr>
              <w:t xml:space="preserve"> </w:t>
            </w:r>
            <w:r>
              <w:rPr>
                <w:b/>
                <w:sz w:val="24"/>
              </w:rPr>
              <w:t>Workshops</w:t>
            </w:r>
            <w:r>
              <w:rPr>
                <w:b/>
                <w:spacing w:val="-1"/>
                <w:sz w:val="24"/>
              </w:rPr>
              <w:t xml:space="preserve"> </w:t>
            </w:r>
            <w:r>
              <w:rPr>
                <w:b/>
                <w:sz w:val="24"/>
              </w:rPr>
              <w:t>Attended</w:t>
            </w:r>
            <w:r>
              <w:rPr>
                <w:b/>
                <w:spacing w:val="-2"/>
                <w:sz w:val="24"/>
              </w:rPr>
              <w:t xml:space="preserve"> </w:t>
            </w:r>
            <w:r>
              <w:rPr>
                <w:b/>
                <w:sz w:val="24"/>
              </w:rPr>
              <w:t>in</w:t>
            </w:r>
            <w:r>
              <w:rPr>
                <w:b/>
                <w:spacing w:val="-1"/>
                <w:sz w:val="24"/>
              </w:rPr>
              <w:t xml:space="preserve"> </w:t>
            </w:r>
            <w:r>
              <w:rPr>
                <w:b/>
                <w:spacing w:val="-2"/>
                <w:sz w:val="24"/>
              </w:rPr>
              <w:t>Pakistan:</w:t>
            </w:r>
          </w:p>
          <w:p w14:paraId="49BBA2F7" w14:textId="7E4D18FC" w:rsidR="00FD4393" w:rsidRDefault="00FD4393" w:rsidP="00630AC1">
            <w:pPr>
              <w:pStyle w:val="TableParagraph"/>
              <w:numPr>
                <w:ilvl w:val="0"/>
                <w:numId w:val="3"/>
              </w:numPr>
              <w:tabs>
                <w:tab w:val="left" w:pos="674"/>
              </w:tabs>
              <w:ind w:right="95"/>
              <w:jc w:val="both"/>
              <w:rPr>
                <w:sz w:val="24"/>
              </w:rPr>
            </w:pPr>
            <w:r>
              <w:rPr>
                <w:sz w:val="24"/>
              </w:rPr>
              <w:t>Workshop</w:t>
            </w:r>
            <w:r>
              <w:rPr>
                <w:spacing w:val="-1"/>
                <w:sz w:val="24"/>
              </w:rPr>
              <w:t xml:space="preserve"> </w:t>
            </w:r>
            <w:r>
              <w:rPr>
                <w:sz w:val="24"/>
              </w:rPr>
              <w:t>on Testing</w:t>
            </w:r>
            <w:r>
              <w:rPr>
                <w:spacing w:val="-1"/>
                <w:sz w:val="24"/>
              </w:rPr>
              <w:t xml:space="preserve"> </w:t>
            </w:r>
            <w:r>
              <w:rPr>
                <w:sz w:val="24"/>
              </w:rPr>
              <w:t>Assumptions by</w:t>
            </w:r>
            <w:r>
              <w:rPr>
                <w:spacing w:val="-1"/>
                <w:sz w:val="24"/>
              </w:rPr>
              <w:t xml:space="preserve"> </w:t>
            </w:r>
            <w:r>
              <w:rPr>
                <w:sz w:val="24"/>
              </w:rPr>
              <w:t>using Smart</w:t>
            </w:r>
            <w:r>
              <w:rPr>
                <w:spacing w:val="-1"/>
                <w:sz w:val="24"/>
              </w:rPr>
              <w:t xml:space="preserve"> </w:t>
            </w:r>
            <w:r>
              <w:rPr>
                <w:sz w:val="24"/>
              </w:rPr>
              <w:t>PLS on</w:t>
            </w:r>
            <w:r>
              <w:rPr>
                <w:spacing w:val="-1"/>
                <w:sz w:val="24"/>
              </w:rPr>
              <w:t xml:space="preserve"> </w:t>
            </w:r>
            <w:r>
              <w:rPr>
                <w:sz w:val="24"/>
              </w:rPr>
              <w:t xml:space="preserve">July 11, </w:t>
            </w:r>
            <w:r>
              <w:rPr>
                <w:spacing w:val="-2"/>
                <w:sz w:val="24"/>
              </w:rPr>
              <w:t>2021, at COMSAT</w:t>
            </w:r>
            <w:r w:rsidR="00630AC1">
              <w:rPr>
                <w:spacing w:val="-2"/>
                <w:sz w:val="24"/>
              </w:rPr>
              <w:t>S</w:t>
            </w:r>
            <w:r>
              <w:rPr>
                <w:spacing w:val="-2"/>
                <w:sz w:val="24"/>
              </w:rPr>
              <w:t xml:space="preserve"> University Islamabad, Pakistan.</w:t>
            </w:r>
          </w:p>
          <w:p w14:paraId="3E67AE94" w14:textId="77777777" w:rsidR="00FD4393" w:rsidRDefault="00FD4393" w:rsidP="00630AC1">
            <w:pPr>
              <w:pStyle w:val="TableParagraph"/>
              <w:numPr>
                <w:ilvl w:val="0"/>
                <w:numId w:val="3"/>
              </w:numPr>
              <w:tabs>
                <w:tab w:val="left" w:pos="674"/>
              </w:tabs>
              <w:spacing w:before="25" w:line="254" w:lineRule="auto"/>
              <w:ind w:right="95"/>
              <w:jc w:val="both"/>
              <w:rPr>
                <w:sz w:val="24"/>
              </w:rPr>
            </w:pPr>
            <w:r>
              <w:rPr>
                <w:sz w:val="24"/>
              </w:rPr>
              <w:t>Attend</w:t>
            </w:r>
            <w:r>
              <w:rPr>
                <w:spacing w:val="40"/>
                <w:sz w:val="24"/>
              </w:rPr>
              <w:t xml:space="preserve"> </w:t>
            </w:r>
            <w:r>
              <w:rPr>
                <w:sz w:val="24"/>
              </w:rPr>
              <w:t>five</w:t>
            </w:r>
            <w:r>
              <w:rPr>
                <w:spacing w:val="40"/>
                <w:sz w:val="24"/>
              </w:rPr>
              <w:t xml:space="preserve"> </w:t>
            </w:r>
            <w:r>
              <w:rPr>
                <w:sz w:val="24"/>
              </w:rPr>
              <w:t>days</w:t>
            </w:r>
            <w:r>
              <w:rPr>
                <w:spacing w:val="40"/>
                <w:sz w:val="24"/>
              </w:rPr>
              <w:t xml:space="preserve"> </w:t>
            </w:r>
            <w:r>
              <w:rPr>
                <w:sz w:val="24"/>
              </w:rPr>
              <w:t>Professional</w:t>
            </w:r>
            <w:r>
              <w:rPr>
                <w:spacing w:val="40"/>
                <w:sz w:val="24"/>
              </w:rPr>
              <w:t xml:space="preserve"> </w:t>
            </w:r>
            <w:r>
              <w:rPr>
                <w:sz w:val="24"/>
              </w:rPr>
              <w:t>Faculty</w:t>
            </w:r>
            <w:r>
              <w:rPr>
                <w:spacing w:val="40"/>
                <w:sz w:val="24"/>
              </w:rPr>
              <w:t xml:space="preserve"> </w:t>
            </w:r>
            <w:r>
              <w:rPr>
                <w:sz w:val="24"/>
              </w:rPr>
              <w:t>Development</w:t>
            </w:r>
            <w:r>
              <w:rPr>
                <w:spacing w:val="40"/>
                <w:sz w:val="24"/>
              </w:rPr>
              <w:t xml:space="preserve"> </w:t>
            </w:r>
            <w:r>
              <w:rPr>
                <w:sz w:val="24"/>
              </w:rPr>
              <w:t>Academy</w:t>
            </w:r>
            <w:r>
              <w:rPr>
                <w:spacing w:val="40"/>
                <w:sz w:val="24"/>
              </w:rPr>
              <w:t xml:space="preserve"> </w:t>
            </w:r>
            <w:r>
              <w:rPr>
                <w:sz w:val="24"/>
              </w:rPr>
              <w:t>Organized</w:t>
            </w:r>
            <w:r>
              <w:rPr>
                <w:spacing w:val="40"/>
                <w:sz w:val="24"/>
              </w:rPr>
              <w:t xml:space="preserve"> </w:t>
            </w:r>
            <w:r>
              <w:rPr>
                <w:sz w:val="24"/>
              </w:rPr>
              <w:t>by</w:t>
            </w:r>
            <w:r>
              <w:rPr>
                <w:spacing w:val="40"/>
                <w:sz w:val="24"/>
              </w:rPr>
              <w:t xml:space="preserve"> </w:t>
            </w:r>
            <w:r>
              <w:rPr>
                <w:sz w:val="24"/>
              </w:rPr>
              <w:t>COMSATS University Islamabad, 2019.</w:t>
            </w:r>
          </w:p>
          <w:p w14:paraId="2AA13D3B" w14:textId="77777777" w:rsidR="00FD4393" w:rsidRDefault="00FD4393" w:rsidP="00630AC1">
            <w:pPr>
              <w:pStyle w:val="TableParagraph"/>
              <w:numPr>
                <w:ilvl w:val="0"/>
                <w:numId w:val="3"/>
              </w:numPr>
              <w:tabs>
                <w:tab w:val="left" w:pos="674"/>
              </w:tabs>
              <w:spacing w:before="12" w:line="252" w:lineRule="auto"/>
              <w:ind w:right="95"/>
              <w:jc w:val="both"/>
              <w:rPr>
                <w:sz w:val="24"/>
              </w:rPr>
            </w:pPr>
            <w:r>
              <w:rPr>
                <w:sz w:val="24"/>
              </w:rPr>
              <w:t>Attend</w:t>
            </w:r>
            <w:r>
              <w:rPr>
                <w:spacing w:val="-2"/>
                <w:sz w:val="24"/>
              </w:rPr>
              <w:t xml:space="preserve"> </w:t>
            </w:r>
            <w:r>
              <w:rPr>
                <w:sz w:val="24"/>
              </w:rPr>
              <w:t>the</w:t>
            </w:r>
            <w:r>
              <w:rPr>
                <w:spacing w:val="-1"/>
                <w:sz w:val="24"/>
              </w:rPr>
              <w:t xml:space="preserve"> </w:t>
            </w:r>
            <w:r>
              <w:rPr>
                <w:sz w:val="24"/>
              </w:rPr>
              <w:t>5</w:t>
            </w:r>
            <w:r>
              <w:rPr>
                <w:sz w:val="24"/>
                <w:vertAlign w:val="superscript"/>
              </w:rPr>
              <w:t>th</w:t>
            </w:r>
            <w:r>
              <w:rPr>
                <w:sz w:val="24"/>
              </w:rPr>
              <w:t xml:space="preserve"> Job</w:t>
            </w:r>
            <w:r>
              <w:rPr>
                <w:spacing w:val="-1"/>
                <w:sz w:val="24"/>
              </w:rPr>
              <w:t xml:space="preserve"> </w:t>
            </w:r>
            <w:r>
              <w:rPr>
                <w:sz w:val="24"/>
              </w:rPr>
              <w:t>Fair events</w:t>
            </w:r>
            <w:r>
              <w:rPr>
                <w:spacing w:val="-1"/>
                <w:sz w:val="24"/>
              </w:rPr>
              <w:t xml:space="preserve"> </w:t>
            </w:r>
            <w:r>
              <w:rPr>
                <w:sz w:val="24"/>
              </w:rPr>
              <w:t>organized</w:t>
            </w:r>
            <w:r>
              <w:rPr>
                <w:spacing w:val="-1"/>
                <w:sz w:val="24"/>
              </w:rPr>
              <w:t xml:space="preserve"> </w:t>
            </w:r>
            <w:r>
              <w:rPr>
                <w:sz w:val="24"/>
              </w:rPr>
              <w:t>by COMSATS University Islamabad on</w:t>
            </w:r>
            <w:r>
              <w:rPr>
                <w:spacing w:val="-1"/>
                <w:sz w:val="24"/>
              </w:rPr>
              <w:t xml:space="preserve"> </w:t>
            </w:r>
            <w:r>
              <w:rPr>
                <w:sz w:val="24"/>
              </w:rPr>
              <w:t xml:space="preserve">October 30, </w:t>
            </w:r>
            <w:r>
              <w:rPr>
                <w:spacing w:val="-2"/>
                <w:sz w:val="24"/>
              </w:rPr>
              <w:t>2019.</w:t>
            </w:r>
          </w:p>
          <w:p w14:paraId="06B6D5A2" w14:textId="77777777" w:rsidR="00FD4393" w:rsidRDefault="00FD4393" w:rsidP="00630AC1">
            <w:pPr>
              <w:pStyle w:val="TableParagraph"/>
              <w:numPr>
                <w:ilvl w:val="0"/>
                <w:numId w:val="3"/>
              </w:numPr>
              <w:tabs>
                <w:tab w:val="left" w:pos="674"/>
              </w:tabs>
              <w:spacing w:before="14" w:line="254" w:lineRule="auto"/>
              <w:ind w:right="95"/>
              <w:jc w:val="both"/>
              <w:rPr>
                <w:sz w:val="24"/>
              </w:rPr>
            </w:pPr>
            <w:r>
              <w:rPr>
                <w:sz w:val="24"/>
              </w:rPr>
              <w:t>Attended</w:t>
            </w:r>
            <w:r>
              <w:rPr>
                <w:spacing w:val="80"/>
                <w:sz w:val="24"/>
              </w:rPr>
              <w:t xml:space="preserve"> </w:t>
            </w:r>
            <w:r>
              <w:rPr>
                <w:sz w:val="24"/>
              </w:rPr>
              <w:t>Workshop</w:t>
            </w:r>
            <w:r>
              <w:rPr>
                <w:spacing w:val="80"/>
                <w:sz w:val="24"/>
              </w:rPr>
              <w:t xml:space="preserve"> </w:t>
            </w:r>
            <w:r>
              <w:rPr>
                <w:sz w:val="24"/>
              </w:rPr>
              <w:t>on</w:t>
            </w:r>
            <w:r>
              <w:rPr>
                <w:spacing w:val="80"/>
                <w:sz w:val="24"/>
              </w:rPr>
              <w:t xml:space="preserve"> </w:t>
            </w:r>
            <w:r>
              <w:rPr>
                <w:sz w:val="24"/>
              </w:rPr>
              <w:t>How</w:t>
            </w:r>
            <w:r>
              <w:rPr>
                <w:spacing w:val="80"/>
                <w:sz w:val="24"/>
              </w:rPr>
              <w:t xml:space="preserve"> </w:t>
            </w:r>
            <w:r>
              <w:rPr>
                <w:sz w:val="24"/>
              </w:rPr>
              <w:t>to</w:t>
            </w:r>
            <w:r>
              <w:rPr>
                <w:spacing w:val="80"/>
                <w:sz w:val="24"/>
              </w:rPr>
              <w:t xml:space="preserve"> </w:t>
            </w:r>
            <w:r>
              <w:rPr>
                <w:sz w:val="24"/>
              </w:rPr>
              <w:t>use</w:t>
            </w:r>
            <w:r>
              <w:rPr>
                <w:spacing w:val="80"/>
                <w:sz w:val="24"/>
              </w:rPr>
              <w:t xml:space="preserve"> </w:t>
            </w:r>
            <w:r>
              <w:rPr>
                <w:sz w:val="24"/>
              </w:rPr>
              <w:t>“STATA,”</w:t>
            </w:r>
            <w:r>
              <w:rPr>
                <w:spacing w:val="80"/>
                <w:sz w:val="24"/>
              </w:rPr>
              <w:t xml:space="preserve"> </w:t>
            </w:r>
            <w:r>
              <w:rPr>
                <w:sz w:val="24"/>
              </w:rPr>
              <w:t>organized</w:t>
            </w:r>
            <w:r>
              <w:rPr>
                <w:spacing w:val="80"/>
                <w:sz w:val="24"/>
              </w:rPr>
              <w:t xml:space="preserve"> </w:t>
            </w:r>
            <w:r>
              <w:rPr>
                <w:sz w:val="24"/>
              </w:rPr>
              <w:t>by</w:t>
            </w:r>
            <w:r>
              <w:rPr>
                <w:spacing w:val="80"/>
                <w:sz w:val="24"/>
              </w:rPr>
              <w:t xml:space="preserve"> </w:t>
            </w:r>
            <w:r>
              <w:rPr>
                <w:sz w:val="24"/>
              </w:rPr>
              <w:t>COMSATS</w:t>
            </w:r>
            <w:r>
              <w:rPr>
                <w:spacing w:val="80"/>
                <w:sz w:val="24"/>
              </w:rPr>
              <w:t xml:space="preserve"> </w:t>
            </w:r>
            <w:r>
              <w:rPr>
                <w:sz w:val="24"/>
              </w:rPr>
              <w:t>University Islamabad, 2016.</w:t>
            </w:r>
          </w:p>
          <w:p w14:paraId="2F2E491F" w14:textId="77777777" w:rsidR="00FD4393" w:rsidRDefault="00FD4393" w:rsidP="00630AC1">
            <w:pPr>
              <w:pStyle w:val="TableParagraph"/>
              <w:numPr>
                <w:ilvl w:val="0"/>
                <w:numId w:val="3"/>
              </w:numPr>
              <w:tabs>
                <w:tab w:val="left" w:pos="674"/>
              </w:tabs>
              <w:spacing w:before="12" w:line="252" w:lineRule="auto"/>
              <w:ind w:right="95"/>
              <w:jc w:val="both"/>
              <w:rPr>
                <w:sz w:val="24"/>
              </w:rPr>
            </w:pPr>
            <w:r>
              <w:rPr>
                <w:sz w:val="24"/>
              </w:rPr>
              <w:t>Attended</w:t>
            </w:r>
            <w:r>
              <w:rPr>
                <w:spacing w:val="40"/>
                <w:sz w:val="24"/>
              </w:rPr>
              <w:t xml:space="preserve"> </w:t>
            </w:r>
            <w:r>
              <w:rPr>
                <w:sz w:val="24"/>
              </w:rPr>
              <w:t>two</w:t>
            </w:r>
            <w:r>
              <w:rPr>
                <w:spacing w:val="40"/>
                <w:sz w:val="24"/>
              </w:rPr>
              <w:t xml:space="preserve"> </w:t>
            </w:r>
            <w:r>
              <w:rPr>
                <w:sz w:val="24"/>
              </w:rPr>
              <w:t>days</w:t>
            </w:r>
            <w:r>
              <w:rPr>
                <w:spacing w:val="40"/>
                <w:sz w:val="24"/>
              </w:rPr>
              <w:t xml:space="preserve"> </w:t>
            </w:r>
            <w:r>
              <w:rPr>
                <w:sz w:val="24"/>
              </w:rPr>
              <w:t>training</w:t>
            </w:r>
            <w:r>
              <w:rPr>
                <w:spacing w:val="40"/>
                <w:sz w:val="24"/>
              </w:rPr>
              <w:t xml:space="preserve"> </w:t>
            </w:r>
            <w:r>
              <w:rPr>
                <w:sz w:val="24"/>
              </w:rPr>
              <w:t>workshop</w:t>
            </w:r>
            <w:r>
              <w:rPr>
                <w:spacing w:val="40"/>
                <w:sz w:val="24"/>
              </w:rPr>
              <w:t xml:space="preserve"> </w:t>
            </w:r>
            <w:r>
              <w:rPr>
                <w:sz w:val="24"/>
              </w:rPr>
              <w:t>on</w:t>
            </w:r>
            <w:r>
              <w:rPr>
                <w:spacing w:val="39"/>
                <w:sz w:val="24"/>
              </w:rPr>
              <w:t xml:space="preserve"> </w:t>
            </w:r>
            <w:r>
              <w:rPr>
                <w:sz w:val="24"/>
              </w:rPr>
              <w:t>Advances</w:t>
            </w:r>
            <w:r>
              <w:rPr>
                <w:spacing w:val="40"/>
                <w:sz w:val="24"/>
              </w:rPr>
              <w:t xml:space="preserve"> </w:t>
            </w:r>
            <w:r>
              <w:rPr>
                <w:sz w:val="24"/>
              </w:rPr>
              <w:t>in</w:t>
            </w:r>
            <w:r>
              <w:rPr>
                <w:spacing w:val="40"/>
                <w:sz w:val="24"/>
              </w:rPr>
              <w:t xml:space="preserve"> </w:t>
            </w:r>
            <w:r>
              <w:rPr>
                <w:sz w:val="24"/>
              </w:rPr>
              <w:t>ARDL,</w:t>
            </w:r>
            <w:r>
              <w:rPr>
                <w:spacing w:val="39"/>
                <w:sz w:val="24"/>
              </w:rPr>
              <w:t xml:space="preserve"> </w:t>
            </w:r>
            <w:r>
              <w:rPr>
                <w:sz w:val="24"/>
              </w:rPr>
              <w:t>organized</w:t>
            </w:r>
            <w:r>
              <w:rPr>
                <w:spacing w:val="39"/>
                <w:sz w:val="24"/>
              </w:rPr>
              <w:t xml:space="preserve"> </w:t>
            </w:r>
            <w:r>
              <w:rPr>
                <w:sz w:val="24"/>
              </w:rPr>
              <w:t>by</w:t>
            </w:r>
            <w:r>
              <w:rPr>
                <w:spacing w:val="39"/>
                <w:sz w:val="24"/>
              </w:rPr>
              <w:t xml:space="preserve"> </w:t>
            </w:r>
            <w:r>
              <w:rPr>
                <w:sz w:val="24"/>
              </w:rPr>
              <w:t>COMSATS, Vehari, 2016.</w:t>
            </w:r>
          </w:p>
          <w:p w14:paraId="1DB7F69E" w14:textId="77777777" w:rsidR="00FD4393" w:rsidRDefault="00FD4393" w:rsidP="00630AC1">
            <w:pPr>
              <w:pStyle w:val="TableParagraph"/>
              <w:numPr>
                <w:ilvl w:val="0"/>
                <w:numId w:val="3"/>
              </w:numPr>
              <w:tabs>
                <w:tab w:val="left" w:pos="674"/>
              </w:tabs>
              <w:spacing w:before="14" w:line="254" w:lineRule="auto"/>
              <w:ind w:right="95"/>
              <w:jc w:val="both"/>
              <w:rPr>
                <w:sz w:val="24"/>
              </w:rPr>
            </w:pPr>
            <w:r>
              <w:rPr>
                <w:sz w:val="24"/>
              </w:rPr>
              <w:t>Attended</w:t>
            </w:r>
            <w:r>
              <w:rPr>
                <w:spacing w:val="78"/>
                <w:sz w:val="24"/>
              </w:rPr>
              <w:t xml:space="preserve"> </w:t>
            </w:r>
            <w:r>
              <w:rPr>
                <w:sz w:val="24"/>
              </w:rPr>
              <w:t>training</w:t>
            </w:r>
            <w:r>
              <w:rPr>
                <w:spacing w:val="78"/>
                <w:sz w:val="24"/>
              </w:rPr>
              <w:t xml:space="preserve"> </w:t>
            </w:r>
            <w:r>
              <w:rPr>
                <w:sz w:val="24"/>
              </w:rPr>
              <w:t>workshop</w:t>
            </w:r>
            <w:r>
              <w:rPr>
                <w:spacing w:val="79"/>
                <w:sz w:val="24"/>
              </w:rPr>
              <w:t xml:space="preserve"> </w:t>
            </w:r>
            <w:r>
              <w:rPr>
                <w:sz w:val="24"/>
              </w:rPr>
              <w:t>on</w:t>
            </w:r>
            <w:r>
              <w:rPr>
                <w:spacing w:val="78"/>
                <w:sz w:val="24"/>
              </w:rPr>
              <w:t xml:space="preserve"> </w:t>
            </w:r>
            <w:r>
              <w:rPr>
                <w:sz w:val="24"/>
              </w:rPr>
              <w:t>“Managed</w:t>
            </w:r>
            <w:r>
              <w:rPr>
                <w:spacing w:val="78"/>
                <w:sz w:val="24"/>
              </w:rPr>
              <w:t xml:space="preserve"> </w:t>
            </w:r>
            <w:r>
              <w:rPr>
                <w:sz w:val="24"/>
              </w:rPr>
              <w:t>Pakistan:</w:t>
            </w:r>
            <w:r>
              <w:rPr>
                <w:spacing w:val="79"/>
                <w:sz w:val="24"/>
              </w:rPr>
              <w:t xml:space="preserve"> </w:t>
            </w:r>
            <w:r>
              <w:rPr>
                <w:sz w:val="24"/>
              </w:rPr>
              <w:t>Today’s</w:t>
            </w:r>
            <w:r>
              <w:rPr>
                <w:spacing w:val="78"/>
                <w:sz w:val="24"/>
              </w:rPr>
              <w:t xml:space="preserve"> </w:t>
            </w:r>
            <w:r>
              <w:rPr>
                <w:sz w:val="24"/>
              </w:rPr>
              <w:t>Needs,</w:t>
            </w:r>
            <w:r>
              <w:rPr>
                <w:spacing w:val="80"/>
                <w:sz w:val="24"/>
              </w:rPr>
              <w:t xml:space="preserve"> </w:t>
            </w:r>
            <w:r>
              <w:rPr>
                <w:sz w:val="24"/>
              </w:rPr>
              <w:t>and</w:t>
            </w:r>
            <w:r>
              <w:rPr>
                <w:spacing w:val="80"/>
                <w:sz w:val="24"/>
              </w:rPr>
              <w:t xml:space="preserve"> </w:t>
            </w:r>
            <w:r>
              <w:rPr>
                <w:sz w:val="24"/>
              </w:rPr>
              <w:t>Tomorrow’s Solution” organized by COMSATS Institute of Information Technology, Pakistan, 2016.</w:t>
            </w:r>
          </w:p>
          <w:p w14:paraId="357CC266" w14:textId="387BE96B" w:rsidR="00FD4393" w:rsidRDefault="00FD4393" w:rsidP="00630AC1">
            <w:pPr>
              <w:pStyle w:val="TableParagraph"/>
              <w:numPr>
                <w:ilvl w:val="0"/>
                <w:numId w:val="3"/>
              </w:numPr>
              <w:tabs>
                <w:tab w:val="left" w:pos="674"/>
              </w:tabs>
              <w:spacing w:before="13"/>
              <w:ind w:right="95"/>
              <w:jc w:val="both"/>
              <w:rPr>
                <w:sz w:val="24"/>
              </w:rPr>
            </w:pPr>
            <w:r>
              <w:rPr>
                <w:sz w:val="24"/>
              </w:rPr>
              <w:t>Attended</w:t>
            </w:r>
            <w:r>
              <w:rPr>
                <w:spacing w:val="-1"/>
                <w:sz w:val="24"/>
              </w:rPr>
              <w:t xml:space="preserve"> </w:t>
            </w:r>
            <w:r>
              <w:rPr>
                <w:sz w:val="24"/>
              </w:rPr>
              <w:t>a</w:t>
            </w:r>
            <w:r>
              <w:rPr>
                <w:spacing w:val="-2"/>
                <w:sz w:val="24"/>
              </w:rPr>
              <w:t xml:space="preserve"> </w:t>
            </w:r>
            <w:r>
              <w:rPr>
                <w:sz w:val="24"/>
              </w:rPr>
              <w:t>seminar</w:t>
            </w:r>
            <w:r>
              <w:rPr>
                <w:spacing w:val="-1"/>
                <w:sz w:val="24"/>
              </w:rPr>
              <w:t xml:space="preserve"> </w:t>
            </w:r>
            <w:r>
              <w:rPr>
                <w:sz w:val="24"/>
              </w:rPr>
              <w:t>on “How</w:t>
            </w:r>
            <w:r>
              <w:rPr>
                <w:spacing w:val="-2"/>
                <w:sz w:val="24"/>
              </w:rPr>
              <w:t xml:space="preserve"> </w:t>
            </w:r>
            <w:r>
              <w:rPr>
                <w:sz w:val="24"/>
              </w:rPr>
              <w:t>to</w:t>
            </w:r>
            <w:r>
              <w:rPr>
                <w:spacing w:val="-1"/>
                <w:sz w:val="24"/>
              </w:rPr>
              <w:t xml:space="preserve"> </w:t>
            </w:r>
            <w:r>
              <w:rPr>
                <w:sz w:val="24"/>
              </w:rPr>
              <w:t>win</w:t>
            </w:r>
            <w:r>
              <w:rPr>
                <w:spacing w:val="-1"/>
                <w:sz w:val="24"/>
              </w:rPr>
              <w:t xml:space="preserve"> </w:t>
            </w:r>
            <w:r>
              <w:rPr>
                <w:sz w:val="24"/>
              </w:rPr>
              <w:t>a job”</w:t>
            </w:r>
            <w:r>
              <w:rPr>
                <w:spacing w:val="-2"/>
                <w:sz w:val="24"/>
              </w:rPr>
              <w:t xml:space="preserve"> </w:t>
            </w:r>
            <w:r>
              <w:rPr>
                <w:sz w:val="24"/>
              </w:rPr>
              <w:t>organized</w:t>
            </w:r>
            <w:r>
              <w:rPr>
                <w:spacing w:val="-1"/>
                <w:sz w:val="24"/>
              </w:rPr>
              <w:t xml:space="preserve"> </w:t>
            </w:r>
            <w:r>
              <w:rPr>
                <w:sz w:val="24"/>
              </w:rPr>
              <w:t>by</w:t>
            </w:r>
            <w:r>
              <w:rPr>
                <w:spacing w:val="-1"/>
                <w:sz w:val="24"/>
              </w:rPr>
              <w:t xml:space="preserve"> </w:t>
            </w:r>
            <w:r>
              <w:rPr>
                <w:sz w:val="24"/>
              </w:rPr>
              <w:t>Certified Institute of Management Accountant (CIMA) and COMSATS University Islamabad in March</w:t>
            </w:r>
            <w:r>
              <w:rPr>
                <w:spacing w:val="1"/>
                <w:sz w:val="24"/>
              </w:rPr>
              <w:t xml:space="preserve"> </w:t>
            </w:r>
            <w:r>
              <w:rPr>
                <w:spacing w:val="-2"/>
                <w:sz w:val="24"/>
              </w:rPr>
              <w:t>2016.</w:t>
            </w:r>
          </w:p>
          <w:p w14:paraId="0E3A82F9" w14:textId="77777777" w:rsidR="00FD4393" w:rsidRDefault="00FD4393" w:rsidP="00630AC1">
            <w:pPr>
              <w:pStyle w:val="TableParagraph"/>
              <w:numPr>
                <w:ilvl w:val="0"/>
                <w:numId w:val="3"/>
              </w:numPr>
              <w:tabs>
                <w:tab w:val="left" w:pos="674"/>
              </w:tabs>
              <w:spacing w:before="25" w:line="254" w:lineRule="auto"/>
              <w:ind w:right="95"/>
              <w:jc w:val="both"/>
              <w:rPr>
                <w:sz w:val="24"/>
              </w:rPr>
            </w:pPr>
            <w:r>
              <w:rPr>
                <w:sz w:val="24"/>
              </w:rPr>
              <w:t>Attended</w:t>
            </w:r>
            <w:r>
              <w:rPr>
                <w:spacing w:val="80"/>
                <w:sz w:val="24"/>
              </w:rPr>
              <w:t xml:space="preserve"> </w:t>
            </w:r>
            <w:r>
              <w:rPr>
                <w:sz w:val="24"/>
              </w:rPr>
              <w:t>orientation</w:t>
            </w:r>
            <w:r>
              <w:rPr>
                <w:spacing w:val="80"/>
                <w:sz w:val="24"/>
              </w:rPr>
              <w:t xml:space="preserve"> </w:t>
            </w:r>
            <w:r>
              <w:rPr>
                <w:sz w:val="24"/>
              </w:rPr>
              <w:t>Course</w:t>
            </w:r>
            <w:r>
              <w:rPr>
                <w:spacing w:val="79"/>
                <w:sz w:val="24"/>
              </w:rPr>
              <w:t xml:space="preserve"> </w:t>
            </w:r>
            <w:r>
              <w:rPr>
                <w:sz w:val="24"/>
              </w:rPr>
              <w:t>Conducted</w:t>
            </w:r>
            <w:r>
              <w:rPr>
                <w:spacing w:val="80"/>
                <w:sz w:val="24"/>
              </w:rPr>
              <w:t xml:space="preserve"> </w:t>
            </w:r>
            <w:r>
              <w:rPr>
                <w:sz w:val="24"/>
              </w:rPr>
              <w:t>by</w:t>
            </w:r>
            <w:r>
              <w:rPr>
                <w:spacing w:val="80"/>
                <w:sz w:val="24"/>
              </w:rPr>
              <w:t xml:space="preserve"> </w:t>
            </w:r>
            <w:r>
              <w:rPr>
                <w:sz w:val="24"/>
              </w:rPr>
              <w:t>Punjab</w:t>
            </w:r>
            <w:r>
              <w:rPr>
                <w:spacing w:val="80"/>
                <w:sz w:val="24"/>
              </w:rPr>
              <w:t xml:space="preserve"> </w:t>
            </w:r>
            <w:r>
              <w:rPr>
                <w:sz w:val="24"/>
              </w:rPr>
              <w:t>Emergency</w:t>
            </w:r>
            <w:r>
              <w:rPr>
                <w:spacing w:val="80"/>
                <w:sz w:val="24"/>
              </w:rPr>
              <w:t xml:space="preserve"> </w:t>
            </w:r>
            <w:r>
              <w:rPr>
                <w:sz w:val="24"/>
              </w:rPr>
              <w:t>Service</w:t>
            </w:r>
            <w:r>
              <w:rPr>
                <w:spacing w:val="80"/>
                <w:sz w:val="24"/>
              </w:rPr>
              <w:t xml:space="preserve"> </w:t>
            </w:r>
            <w:r>
              <w:rPr>
                <w:sz w:val="24"/>
              </w:rPr>
              <w:t>at</w:t>
            </w:r>
            <w:r>
              <w:rPr>
                <w:spacing w:val="80"/>
                <w:sz w:val="24"/>
              </w:rPr>
              <w:t xml:space="preserve"> </w:t>
            </w:r>
            <w:r>
              <w:rPr>
                <w:sz w:val="24"/>
              </w:rPr>
              <w:t>COMSATS University Islamabad, 2014.</w:t>
            </w:r>
          </w:p>
          <w:p w14:paraId="2B58BC64" w14:textId="77777777" w:rsidR="00FD4393" w:rsidRDefault="00FD4393" w:rsidP="00630AC1">
            <w:pPr>
              <w:pStyle w:val="TableParagraph"/>
              <w:numPr>
                <w:ilvl w:val="0"/>
                <w:numId w:val="3"/>
              </w:numPr>
              <w:tabs>
                <w:tab w:val="left" w:pos="674"/>
              </w:tabs>
              <w:spacing w:before="11" w:line="252" w:lineRule="auto"/>
              <w:ind w:right="95"/>
              <w:jc w:val="both"/>
              <w:rPr>
                <w:sz w:val="24"/>
              </w:rPr>
            </w:pPr>
            <w:r>
              <w:rPr>
                <w:sz w:val="24"/>
              </w:rPr>
              <w:t>Attended</w:t>
            </w:r>
            <w:r>
              <w:rPr>
                <w:spacing w:val="80"/>
                <w:sz w:val="24"/>
              </w:rPr>
              <w:t xml:space="preserve"> </w:t>
            </w:r>
            <w:r>
              <w:rPr>
                <w:sz w:val="24"/>
              </w:rPr>
              <w:t>the</w:t>
            </w:r>
            <w:r>
              <w:rPr>
                <w:spacing w:val="80"/>
                <w:sz w:val="24"/>
              </w:rPr>
              <w:t xml:space="preserve"> </w:t>
            </w:r>
            <w:r>
              <w:rPr>
                <w:sz w:val="24"/>
              </w:rPr>
              <w:t>Colloquium</w:t>
            </w:r>
            <w:r>
              <w:rPr>
                <w:spacing w:val="80"/>
                <w:sz w:val="24"/>
              </w:rPr>
              <w:t xml:space="preserve"> </w:t>
            </w:r>
            <w:r>
              <w:rPr>
                <w:sz w:val="24"/>
              </w:rPr>
              <w:t>of</w:t>
            </w:r>
            <w:r>
              <w:rPr>
                <w:spacing w:val="80"/>
                <w:sz w:val="24"/>
              </w:rPr>
              <w:t xml:space="preserve"> </w:t>
            </w:r>
            <w:r>
              <w:rPr>
                <w:sz w:val="24"/>
              </w:rPr>
              <w:t>“Entrepreneurship”</w:t>
            </w:r>
            <w:r>
              <w:rPr>
                <w:spacing w:val="80"/>
                <w:sz w:val="24"/>
              </w:rPr>
              <w:t xml:space="preserve"> </w:t>
            </w:r>
            <w:r>
              <w:rPr>
                <w:sz w:val="24"/>
              </w:rPr>
              <w:t>organized</w:t>
            </w:r>
            <w:r>
              <w:rPr>
                <w:spacing w:val="80"/>
                <w:sz w:val="24"/>
              </w:rPr>
              <w:t xml:space="preserve"> </w:t>
            </w:r>
            <w:r>
              <w:rPr>
                <w:sz w:val="24"/>
              </w:rPr>
              <w:t>by</w:t>
            </w:r>
            <w:r>
              <w:rPr>
                <w:spacing w:val="80"/>
                <w:sz w:val="24"/>
              </w:rPr>
              <w:t xml:space="preserve"> </w:t>
            </w:r>
            <w:r>
              <w:rPr>
                <w:sz w:val="24"/>
              </w:rPr>
              <w:t>COMSATS</w:t>
            </w:r>
            <w:r>
              <w:rPr>
                <w:spacing w:val="80"/>
                <w:sz w:val="24"/>
              </w:rPr>
              <w:t xml:space="preserve"> </w:t>
            </w:r>
            <w:r>
              <w:rPr>
                <w:sz w:val="24"/>
              </w:rPr>
              <w:t>University Islamabad, 2014.</w:t>
            </w:r>
          </w:p>
          <w:p w14:paraId="3F20F1B9" w14:textId="06401116" w:rsidR="00FD4393" w:rsidRPr="00FD4393" w:rsidRDefault="00FD4393" w:rsidP="00FD4393">
            <w:pPr>
              <w:pStyle w:val="TableParagraph"/>
              <w:tabs>
                <w:tab w:val="left" w:pos="674"/>
              </w:tabs>
              <w:spacing w:before="11" w:line="252" w:lineRule="auto"/>
              <w:ind w:left="0" w:right="94"/>
              <w:rPr>
                <w:sz w:val="24"/>
              </w:rPr>
            </w:pPr>
          </w:p>
        </w:tc>
      </w:tr>
    </w:tbl>
    <w:p w14:paraId="595DEAD0" w14:textId="77777777" w:rsidR="00934B7B" w:rsidRDefault="00934B7B">
      <w:pPr>
        <w:rPr>
          <w:sz w:val="24"/>
        </w:rPr>
        <w:sectPr w:rsidR="00934B7B" w:rsidSect="004E110D">
          <w:type w:val="continuous"/>
          <w:pgSz w:w="12240" w:h="15840"/>
          <w:pgMar w:top="1060" w:right="1060" w:bottom="1260" w:left="1180" w:header="0" w:footer="1036" w:gutter="0"/>
          <w:cols w:space="720"/>
        </w:sectPr>
      </w:pPr>
    </w:p>
    <w:p w14:paraId="26F4E978" w14:textId="77777777" w:rsidR="00934B7B" w:rsidRDefault="00934B7B">
      <w:pPr>
        <w:spacing w:line="292" w:lineRule="exact"/>
        <w:jc w:val="both"/>
        <w:rPr>
          <w:sz w:val="24"/>
        </w:rPr>
      </w:pPr>
    </w:p>
    <w:p w14:paraId="6C25865E" w14:textId="77777777" w:rsidR="007A696A" w:rsidRDefault="007A696A">
      <w:pPr>
        <w:spacing w:line="292" w:lineRule="exact"/>
        <w:jc w:val="both"/>
        <w:rPr>
          <w:sz w:val="24"/>
        </w:rPr>
      </w:pPr>
    </w:p>
    <w:p w14:paraId="0D8BA59F" w14:textId="77777777" w:rsidR="007A696A" w:rsidRDefault="007A696A">
      <w:pPr>
        <w:spacing w:line="292" w:lineRule="exact"/>
        <w:jc w:val="both"/>
        <w:rPr>
          <w:sz w:val="24"/>
        </w:rPr>
      </w:pPr>
    </w:p>
    <w:p w14:paraId="3C1973F8" w14:textId="77777777" w:rsidR="007A696A" w:rsidRDefault="007A696A">
      <w:pPr>
        <w:spacing w:line="292" w:lineRule="exact"/>
        <w:jc w:val="both"/>
        <w:rPr>
          <w:sz w:val="24"/>
        </w:rPr>
      </w:pPr>
    </w:p>
    <w:p w14:paraId="2CD5E559" w14:textId="77777777" w:rsidR="007A696A" w:rsidRDefault="007A696A">
      <w:pPr>
        <w:spacing w:line="292" w:lineRule="exact"/>
        <w:jc w:val="both"/>
        <w:rPr>
          <w:sz w:val="24"/>
        </w:rPr>
      </w:pPr>
    </w:p>
    <w:p w14:paraId="253BA61C" w14:textId="77777777" w:rsidR="007A696A" w:rsidRDefault="007A696A">
      <w:pPr>
        <w:spacing w:line="292" w:lineRule="exact"/>
        <w:jc w:val="both"/>
        <w:rPr>
          <w:sz w:val="24"/>
        </w:rPr>
        <w:sectPr w:rsidR="007A696A" w:rsidSect="004E110D">
          <w:type w:val="continuous"/>
          <w:pgSz w:w="12240" w:h="15840"/>
          <w:pgMar w:top="1060" w:right="1060" w:bottom="1220" w:left="1180" w:header="0" w:footer="1036" w:gutter="0"/>
          <w:cols w:space="720"/>
        </w:sectPr>
      </w:pPr>
    </w:p>
    <w:p w14:paraId="51681D2E" w14:textId="77777777" w:rsidR="00FD4393" w:rsidRDefault="00FD4393">
      <w:pPr>
        <w:spacing w:line="292" w:lineRule="exact"/>
        <w:rPr>
          <w:sz w:val="24"/>
        </w:rPr>
        <w:sectPr w:rsidR="00FD4393" w:rsidSect="004E110D">
          <w:type w:val="continuous"/>
          <w:pgSz w:w="12240" w:h="15840"/>
          <w:pgMar w:top="1060" w:right="1060" w:bottom="1260" w:left="1180" w:header="0" w:footer="1036"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65"/>
      </w:tblGrid>
      <w:tr w:rsidR="00934B7B" w14:paraId="49AFA925" w14:textId="77777777">
        <w:trPr>
          <w:trHeight w:val="460"/>
        </w:trPr>
        <w:tc>
          <w:tcPr>
            <w:tcW w:w="9765" w:type="dxa"/>
            <w:shd w:val="clear" w:color="auto" w:fill="D0CECE"/>
          </w:tcPr>
          <w:p w14:paraId="22344109" w14:textId="21188E4A" w:rsidR="00934B7B" w:rsidRDefault="00000000">
            <w:pPr>
              <w:pStyle w:val="TableParagraph"/>
              <w:rPr>
                <w:b/>
                <w:sz w:val="28"/>
              </w:rPr>
            </w:pPr>
            <w:r>
              <w:rPr>
                <w:b/>
                <w:sz w:val="28"/>
              </w:rPr>
              <w:lastRenderedPageBreak/>
              <w:t>Professional</w:t>
            </w:r>
            <w:r>
              <w:rPr>
                <w:b/>
                <w:spacing w:val="-5"/>
                <w:sz w:val="28"/>
              </w:rPr>
              <w:t xml:space="preserve"> </w:t>
            </w:r>
            <w:r>
              <w:rPr>
                <w:b/>
                <w:sz w:val="28"/>
              </w:rPr>
              <w:t>&amp;</w:t>
            </w:r>
            <w:r>
              <w:rPr>
                <w:b/>
                <w:spacing w:val="-7"/>
                <w:sz w:val="28"/>
              </w:rPr>
              <w:t xml:space="preserve"> </w:t>
            </w:r>
            <w:r>
              <w:rPr>
                <w:b/>
                <w:sz w:val="28"/>
              </w:rPr>
              <w:t>Industry</w:t>
            </w:r>
            <w:r>
              <w:rPr>
                <w:b/>
                <w:spacing w:val="-6"/>
                <w:sz w:val="28"/>
              </w:rPr>
              <w:t xml:space="preserve"> </w:t>
            </w:r>
            <w:r>
              <w:rPr>
                <w:b/>
                <w:spacing w:val="-2"/>
                <w:sz w:val="28"/>
              </w:rPr>
              <w:t>Engagement</w:t>
            </w:r>
            <w:r w:rsidR="00F807AE">
              <w:rPr>
                <w:b/>
                <w:spacing w:val="-2"/>
                <w:sz w:val="28"/>
              </w:rPr>
              <w:t>s</w:t>
            </w:r>
          </w:p>
        </w:tc>
      </w:tr>
      <w:tr w:rsidR="00934B7B" w14:paraId="4F6087B6" w14:textId="77777777">
        <w:trPr>
          <w:trHeight w:val="1379"/>
        </w:trPr>
        <w:tc>
          <w:tcPr>
            <w:tcW w:w="9765" w:type="dxa"/>
          </w:tcPr>
          <w:p w14:paraId="72F8D717" w14:textId="77777777" w:rsidR="00934B7B" w:rsidRDefault="00000000" w:rsidP="00F807AE">
            <w:pPr>
              <w:pStyle w:val="TableParagraph"/>
              <w:spacing w:before="120" w:after="120" w:line="276" w:lineRule="exact"/>
              <w:ind w:left="108" w:right="96"/>
              <w:jc w:val="both"/>
              <w:rPr>
                <w:sz w:val="24"/>
              </w:rPr>
            </w:pPr>
            <w:r>
              <w:rPr>
                <w:sz w:val="24"/>
              </w:rPr>
              <w:t>I consistently invite professional marketers to discuss the “Challenges of adopting digital and live event marketing. As a research associate at COMSATS University Islamabad, Pakistan, I consistently</w:t>
            </w:r>
            <w:r>
              <w:rPr>
                <w:spacing w:val="-3"/>
                <w:sz w:val="24"/>
              </w:rPr>
              <w:t xml:space="preserve"> </w:t>
            </w:r>
            <w:r>
              <w:rPr>
                <w:sz w:val="24"/>
              </w:rPr>
              <w:t>invite</w:t>
            </w:r>
            <w:r>
              <w:rPr>
                <w:spacing w:val="-5"/>
                <w:sz w:val="24"/>
              </w:rPr>
              <w:t xml:space="preserve"> </w:t>
            </w:r>
            <w:r>
              <w:rPr>
                <w:sz w:val="24"/>
              </w:rPr>
              <w:t>scholars</w:t>
            </w:r>
            <w:r>
              <w:rPr>
                <w:spacing w:val="-4"/>
                <w:sz w:val="24"/>
              </w:rPr>
              <w:t xml:space="preserve"> </w:t>
            </w:r>
            <w:r>
              <w:rPr>
                <w:sz w:val="24"/>
              </w:rPr>
              <w:t>and</w:t>
            </w:r>
            <w:r>
              <w:rPr>
                <w:spacing w:val="-4"/>
                <w:sz w:val="24"/>
              </w:rPr>
              <w:t xml:space="preserve"> </w:t>
            </w:r>
            <w:r>
              <w:rPr>
                <w:sz w:val="24"/>
              </w:rPr>
              <w:t>professional</w:t>
            </w:r>
            <w:r>
              <w:rPr>
                <w:spacing w:val="-4"/>
                <w:sz w:val="24"/>
              </w:rPr>
              <w:t xml:space="preserve"> </w:t>
            </w:r>
            <w:r>
              <w:rPr>
                <w:sz w:val="24"/>
              </w:rPr>
              <w:t>marketers</w:t>
            </w:r>
            <w:r>
              <w:rPr>
                <w:spacing w:val="-2"/>
                <w:sz w:val="24"/>
              </w:rPr>
              <w:t xml:space="preserve"> </w:t>
            </w:r>
            <w:r>
              <w:rPr>
                <w:sz w:val="24"/>
              </w:rPr>
              <w:t>to</w:t>
            </w:r>
            <w:r>
              <w:rPr>
                <w:spacing w:val="-4"/>
                <w:sz w:val="24"/>
              </w:rPr>
              <w:t xml:space="preserve"> </w:t>
            </w:r>
            <w:r>
              <w:rPr>
                <w:sz w:val="24"/>
              </w:rPr>
              <w:t>conduct</w:t>
            </w:r>
            <w:r>
              <w:rPr>
                <w:spacing w:val="-4"/>
                <w:sz w:val="24"/>
              </w:rPr>
              <w:t xml:space="preserve"> </w:t>
            </w:r>
            <w:r>
              <w:rPr>
                <w:sz w:val="24"/>
              </w:rPr>
              <w:t>seminars</w:t>
            </w:r>
            <w:r>
              <w:rPr>
                <w:spacing w:val="-3"/>
                <w:sz w:val="24"/>
              </w:rPr>
              <w:t xml:space="preserve"> </w:t>
            </w:r>
            <w:r>
              <w:rPr>
                <w:sz w:val="24"/>
              </w:rPr>
              <w:t>on</w:t>
            </w:r>
            <w:r>
              <w:rPr>
                <w:spacing w:val="-4"/>
                <w:sz w:val="24"/>
              </w:rPr>
              <w:t xml:space="preserve"> </w:t>
            </w:r>
            <w:r>
              <w:rPr>
                <w:sz w:val="24"/>
              </w:rPr>
              <w:t>globally</w:t>
            </w:r>
            <w:r>
              <w:rPr>
                <w:spacing w:val="-4"/>
                <w:sz w:val="24"/>
              </w:rPr>
              <w:t xml:space="preserve"> </w:t>
            </w:r>
            <w:r>
              <w:rPr>
                <w:sz w:val="24"/>
              </w:rPr>
              <w:t>challenging and important topics. Students reported that engagement with professionals enhanced their confidence and chances of being hired as trainees.</w:t>
            </w:r>
          </w:p>
        </w:tc>
      </w:tr>
    </w:tbl>
    <w:p w14:paraId="454342C9" w14:textId="77777777" w:rsidR="00934B7B" w:rsidRDefault="00934B7B">
      <w:pPr>
        <w:spacing w:before="95" w:after="1"/>
        <w:rPr>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65"/>
      </w:tblGrid>
      <w:tr w:rsidR="00934B7B" w14:paraId="1F8AB178" w14:textId="77777777">
        <w:trPr>
          <w:trHeight w:val="460"/>
        </w:trPr>
        <w:tc>
          <w:tcPr>
            <w:tcW w:w="9765" w:type="dxa"/>
            <w:shd w:val="clear" w:color="auto" w:fill="D0CECE"/>
          </w:tcPr>
          <w:p w14:paraId="4065E18D" w14:textId="77777777" w:rsidR="00934B7B" w:rsidRDefault="00000000">
            <w:pPr>
              <w:pStyle w:val="TableParagraph"/>
              <w:rPr>
                <w:b/>
                <w:sz w:val="28"/>
              </w:rPr>
            </w:pPr>
            <w:r>
              <w:rPr>
                <w:b/>
                <w:sz w:val="28"/>
              </w:rPr>
              <w:t>Community</w:t>
            </w:r>
            <w:r>
              <w:rPr>
                <w:b/>
                <w:spacing w:val="-8"/>
                <w:sz w:val="28"/>
              </w:rPr>
              <w:t xml:space="preserve"> </w:t>
            </w:r>
            <w:r>
              <w:rPr>
                <w:b/>
                <w:spacing w:val="-2"/>
                <w:sz w:val="28"/>
              </w:rPr>
              <w:t>Engagement</w:t>
            </w:r>
          </w:p>
        </w:tc>
      </w:tr>
      <w:tr w:rsidR="00934B7B" w14:paraId="26A3C212" w14:textId="77777777">
        <w:trPr>
          <w:trHeight w:val="2486"/>
        </w:trPr>
        <w:tc>
          <w:tcPr>
            <w:tcW w:w="9765" w:type="dxa"/>
          </w:tcPr>
          <w:p w14:paraId="26C71ADE" w14:textId="6B487068" w:rsidR="00934B7B" w:rsidRDefault="00000000" w:rsidP="003D17DE">
            <w:pPr>
              <w:pStyle w:val="TableParagraph"/>
              <w:spacing w:before="120"/>
              <w:ind w:left="108" w:right="96"/>
              <w:jc w:val="both"/>
              <w:rPr>
                <w:sz w:val="24"/>
              </w:rPr>
            </w:pPr>
            <w:r>
              <w:rPr>
                <w:sz w:val="24"/>
              </w:rPr>
              <w:t xml:space="preserve">I am actively engaged in the national marketing research community to improve the quality of research in Pakistan. For example, In December 2020, I was invited by the Islamia </w:t>
            </w:r>
            <w:r w:rsidR="00F807AE">
              <w:rPr>
                <w:sz w:val="24"/>
              </w:rPr>
              <w:t>University</w:t>
            </w:r>
            <w:r>
              <w:rPr>
                <w:sz w:val="24"/>
              </w:rPr>
              <w:t xml:space="preserve"> of Bahawalpur, Pakistan, to deliver a seminar entitled “Empirical Research in Marketing.” Very positive feedback was received from the attendants. After the seminar, I was approached by some attendants who expressed their interest in future study and research collaboration with COMSATS University Islamabad. During my Ph.D., I made valuable contributions to the community of Ph.D. scholars at the Islamia University of Bahawalpur by sharing my experience with fellow Ph.D. researchers.</w:t>
            </w:r>
            <w:r>
              <w:rPr>
                <w:spacing w:val="69"/>
                <w:w w:val="150"/>
                <w:sz w:val="24"/>
              </w:rPr>
              <w:t xml:space="preserve"> </w:t>
            </w:r>
            <w:r>
              <w:rPr>
                <w:sz w:val="24"/>
              </w:rPr>
              <w:t>These</w:t>
            </w:r>
            <w:r>
              <w:rPr>
                <w:spacing w:val="72"/>
                <w:w w:val="150"/>
                <w:sz w:val="24"/>
              </w:rPr>
              <w:t xml:space="preserve"> </w:t>
            </w:r>
            <w:r>
              <w:rPr>
                <w:sz w:val="24"/>
              </w:rPr>
              <w:t>fellow</w:t>
            </w:r>
            <w:r>
              <w:rPr>
                <w:spacing w:val="72"/>
                <w:w w:val="150"/>
                <w:sz w:val="24"/>
              </w:rPr>
              <w:t xml:space="preserve"> </w:t>
            </w:r>
            <w:r>
              <w:rPr>
                <w:sz w:val="24"/>
              </w:rPr>
              <w:t>researchers</w:t>
            </w:r>
            <w:r>
              <w:rPr>
                <w:spacing w:val="73"/>
                <w:w w:val="150"/>
                <w:sz w:val="24"/>
              </w:rPr>
              <w:t xml:space="preserve"> </w:t>
            </w:r>
            <w:r>
              <w:rPr>
                <w:sz w:val="24"/>
              </w:rPr>
              <w:t>appreciated</w:t>
            </w:r>
            <w:r>
              <w:rPr>
                <w:spacing w:val="73"/>
                <w:w w:val="150"/>
                <w:sz w:val="24"/>
              </w:rPr>
              <w:t xml:space="preserve"> </w:t>
            </w:r>
            <w:r>
              <w:rPr>
                <w:sz w:val="24"/>
              </w:rPr>
              <w:t>my</w:t>
            </w:r>
            <w:r>
              <w:rPr>
                <w:spacing w:val="73"/>
                <w:w w:val="150"/>
                <w:sz w:val="24"/>
              </w:rPr>
              <w:t xml:space="preserve"> </w:t>
            </w:r>
            <w:r>
              <w:rPr>
                <w:sz w:val="24"/>
              </w:rPr>
              <w:t>contributions</w:t>
            </w:r>
            <w:r>
              <w:rPr>
                <w:spacing w:val="74"/>
                <w:w w:val="150"/>
                <w:sz w:val="24"/>
              </w:rPr>
              <w:t xml:space="preserve"> </w:t>
            </w:r>
            <w:r>
              <w:rPr>
                <w:sz w:val="24"/>
              </w:rPr>
              <w:t>to</w:t>
            </w:r>
            <w:r>
              <w:rPr>
                <w:spacing w:val="73"/>
                <w:w w:val="150"/>
                <w:sz w:val="24"/>
              </w:rPr>
              <w:t xml:space="preserve"> </w:t>
            </w:r>
            <w:r>
              <w:rPr>
                <w:sz w:val="24"/>
              </w:rPr>
              <w:t>the</w:t>
            </w:r>
            <w:r>
              <w:rPr>
                <w:spacing w:val="72"/>
                <w:w w:val="150"/>
                <w:sz w:val="24"/>
              </w:rPr>
              <w:t xml:space="preserve"> </w:t>
            </w:r>
            <w:r>
              <w:rPr>
                <w:sz w:val="24"/>
              </w:rPr>
              <w:t>Ph.D.</w:t>
            </w:r>
            <w:r>
              <w:rPr>
                <w:spacing w:val="73"/>
                <w:w w:val="150"/>
                <w:sz w:val="24"/>
              </w:rPr>
              <w:t xml:space="preserve"> </w:t>
            </w:r>
            <w:r w:rsidR="00F807AE">
              <w:rPr>
                <w:spacing w:val="-2"/>
                <w:sz w:val="24"/>
              </w:rPr>
              <w:t>research.</w:t>
            </w:r>
          </w:p>
          <w:p w14:paraId="3F5E7B0F" w14:textId="77777777" w:rsidR="00934B7B" w:rsidRDefault="00000000" w:rsidP="003D17DE">
            <w:pPr>
              <w:pStyle w:val="TableParagraph"/>
              <w:spacing w:before="1" w:after="120" w:line="257" w:lineRule="exact"/>
              <w:ind w:left="108"/>
              <w:rPr>
                <w:sz w:val="24"/>
              </w:rPr>
            </w:pPr>
            <w:r>
              <w:rPr>
                <w:spacing w:val="-2"/>
                <w:sz w:val="24"/>
              </w:rPr>
              <w:t>community.</w:t>
            </w:r>
          </w:p>
        </w:tc>
      </w:tr>
    </w:tbl>
    <w:p w14:paraId="7358FB49" w14:textId="77777777" w:rsidR="00934B7B" w:rsidRDefault="00934B7B">
      <w:pPr>
        <w:spacing w:before="73"/>
        <w:rPr>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65"/>
      </w:tblGrid>
      <w:tr w:rsidR="00934B7B" w14:paraId="0719F45F" w14:textId="77777777">
        <w:trPr>
          <w:trHeight w:val="460"/>
        </w:trPr>
        <w:tc>
          <w:tcPr>
            <w:tcW w:w="9765" w:type="dxa"/>
            <w:shd w:val="clear" w:color="auto" w:fill="D0CECE"/>
          </w:tcPr>
          <w:p w14:paraId="37AD1C0D" w14:textId="77777777" w:rsidR="00934B7B" w:rsidRDefault="00000000">
            <w:pPr>
              <w:pStyle w:val="TableParagraph"/>
              <w:rPr>
                <w:b/>
                <w:sz w:val="28"/>
              </w:rPr>
            </w:pPr>
            <w:r>
              <w:rPr>
                <w:b/>
                <w:sz w:val="28"/>
              </w:rPr>
              <w:t>Skills</w:t>
            </w:r>
            <w:r>
              <w:rPr>
                <w:b/>
                <w:spacing w:val="-2"/>
                <w:sz w:val="28"/>
              </w:rPr>
              <w:t xml:space="preserve"> </w:t>
            </w:r>
            <w:r>
              <w:rPr>
                <w:b/>
                <w:sz w:val="28"/>
              </w:rPr>
              <w:t>and</w:t>
            </w:r>
            <w:r>
              <w:rPr>
                <w:b/>
                <w:spacing w:val="-4"/>
                <w:sz w:val="28"/>
              </w:rPr>
              <w:t xml:space="preserve"> </w:t>
            </w:r>
            <w:r>
              <w:rPr>
                <w:b/>
                <w:spacing w:val="-2"/>
                <w:sz w:val="28"/>
              </w:rPr>
              <w:t>Interests</w:t>
            </w:r>
          </w:p>
        </w:tc>
      </w:tr>
      <w:tr w:rsidR="00934B7B" w14:paraId="2E722F8F" w14:textId="77777777">
        <w:trPr>
          <w:trHeight w:val="1936"/>
        </w:trPr>
        <w:tc>
          <w:tcPr>
            <w:tcW w:w="9765" w:type="dxa"/>
          </w:tcPr>
          <w:p w14:paraId="09C0853B" w14:textId="1CF3E718" w:rsidR="00934B7B" w:rsidRDefault="00000000">
            <w:pPr>
              <w:pStyle w:val="TableParagraph"/>
              <w:numPr>
                <w:ilvl w:val="0"/>
                <w:numId w:val="2"/>
              </w:numPr>
              <w:tabs>
                <w:tab w:val="left" w:pos="631"/>
              </w:tabs>
              <w:ind w:right="94"/>
              <w:jc w:val="both"/>
              <w:rPr>
                <w:sz w:val="24"/>
              </w:rPr>
            </w:pPr>
            <w:r>
              <w:rPr>
                <w:b/>
                <w:sz w:val="24"/>
              </w:rPr>
              <w:t xml:space="preserve">Analytical techniques: </w:t>
            </w:r>
            <w:r>
              <w:rPr>
                <w:sz w:val="24"/>
              </w:rPr>
              <w:t xml:space="preserve">Bibliometric and Co-citation analysis, Structural equation modeling, Simple, logistic, multinomial, ordinal, moderated, mediated regression, Scale development, Model testing, </w:t>
            </w:r>
            <w:r w:rsidR="008F52AD">
              <w:rPr>
                <w:sz w:val="24"/>
              </w:rPr>
              <w:t>Interaction</w:t>
            </w:r>
            <w:r>
              <w:rPr>
                <w:sz w:val="24"/>
              </w:rPr>
              <w:t xml:space="preserve"> in complex models, and </w:t>
            </w:r>
            <w:r w:rsidR="00F807AE">
              <w:rPr>
                <w:sz w:val="24"/>
              </w:rPr>
              <w:t>Visualization</w:t>
            </w:r>
            <w:r>
              <w:rPr>
                <w:sz w:val="24"/>
              </w:rPr>
              <w:t>.</w:t>
            </w:r>
          </w:p>
          <w:p w14:paraId="39C3DC0F" w14:textId="77777777" w:rsidR="00934B7B" w:rsidRDefault="00000000">
            <w:pPr>
              <w:pStyle w:val="TableParagraph"/>
              <w:numPr>
                <w:ilvl w:val="0"/>
                <w:numId w:val="2"/>
              </w:numPr>
              <w:tabs>
                <w:tab w:val="left" w:pos="630"/>
              </w:tabs>
              <w:spacing w:line="276" w:lineRule="exact"/>
              <w:ind w:left="630" w:hanging="359"/>
              <w:rPr>
                <w:sz w:val="24"/>
              </w:rPr>
            </w:pPr>
            <w:r>
              <w:rPr>
                <w:b/>
                <w:sz w:val="24"/>
              </w:rPr>
              <w:t>Computing:</w:t>
            </w:r>
            <w:r>
              <w:rPr>
                <w:b/>
                <w:spacing w:val="-4"/>
                <w:sz w:val="24"/>
              </w:rPr>
              <w:t xml:space="preserve"> </w:t>
            </w:r>
            <w:r>
              <w:rPr>
                <w:sz w:val="24"/>
              </w:rPr>
              <w:t>SPSS,</w:t>
            </w:r>
            <w:r>
              <w:rPr>
                <w:spacing w:val="-2"/>
                <w:sz w:val="24"/>
              </w:rPr>
              <w:t xml:space="preserve"> </w:t>
            </w:r>
            <w:r>
              <w:rPr>
                <w:sz w:val="24"/>
              </w:rPr>
              <w:t>Smart-PLS,</w:t>
            </w:r>
            <w:r>
              <w:rPr>
                <w:spacing w:val="-2"/>
                <w:sz w:val="24"/>
              </w:rPr>
              <w:t xml:space="preserve"> </w:t>
            </w:r>
            <w:r>
              <w:rPr>
                <w:sz w:val="24"/>
              </w:rPr>
              <w:t>AMOS,</w:t>
            </w:r>
            <w:r>
              <w:rPr>
                <w:spacing w:val="-2"/>
                <w:sz w:val="24"/>
              </w:rPr>
              <w:t xml:space="preserve"> </w:t>
            </w:r>
            <w:r>
              <w:rPr>
                <w:sz w:val="24"/>
              </w:rPr>
              <w:t>and</w:t>
            </w:r>
            <w:r>
              <w:rPr>
                <w:spacing w:val="-2"/>
                <w:sz w:val="24"/>
              </w:rPr>
              <w:t xml:space="preserve"> </w:t>
            </w:r>
            <w:r>
              <w:rPr>
                <w:sz w:val="24"/>
              </w:rPr>
              <w:t>MS</w:t>
            </w:r>
            <w:r>
              <w:rPr>
                <w:spacing w:val="-1"/>
                <w:sz w:val="24"/>
              </w:rPr>
              <w:t xml:space="preserve"> </w:t>
            </w:r>
            <w:r>
              <w:rPr>
                <w:spacing w:val="-2"/>
                <w:sz w:val="24"/>
              </w:rPr>
              <w:t>Office.</w:t>
            </w:r>
          </w:p>
          <w:p w14:paraId="29DE0B0F" w14:textId="77777777" w:rsidR="00934B7B" w:rsidRDefault="00000000">
            <w:pPr>
              <w:pStyle w:val="TableParagraph"/>
              <w:numPr>
                <w:ilvl w:val="0"/>
                <w:numId w:val="2"/>
              </w:numPr>
              <w:tabs>
                <w:tab w:val="left" w:pos="631"/>
              </w:tabs>
              <w:spacing w:before="1"/>
              <w:ind w:right="95"/>
              <w:jc w:val="both"/>
              <w:rPr>
                <w:sz w:val="24"/>
              </w:rPr>
            </w:pPr>
            <w:r>
              <w:rPr>
                <w:b/>
                <w:sz w:val="24"/>
              </w:rPr>
              <w:t xml:space="preserve">Other: </w:t>
            </w:r>
            <w:r>
              <w:rPr>
                <w:sz w:val="24"/>
              </w:rPr>
              <w:t>Strong communication and Interpersonal skills, Networking and collaboration with colleagues from diverse backgrounds, Problem-solving, Leadership, and Multi-tasking.</w:t>
            </w:r>
          </w:p>
          <w:p w14:paraId="465B0F99" w14:textId="16ACBC5E" w:rsidR="00934B7B" w:rsidRDefault="00000000">
            <w:pPr>
              <w:pStyle w:val="TableParagraph"/>
              <w:numPr>
                <w:ilvl w:val="0"/>
                <w:numId w:val="2"/>
              </w:numPr>
              <w:tabs>
                <w:tab w:val="left" w:pos="630"/>
              </w:tabs>
              <w:spacing w:line="257" w:lineRule="exact"/>
              <w:ind w:left="630" w:hanging="359"/>
              <w:rPr>
                <w:sz w:val="24"/>
              </w:rPr>
            </w:pPr>
            <w:r>
              <w:rPr>
                <w:b/>
                <w:sz w:val="24"/>
              </w:rPr>
              <w:t>Interests:</w:t>
            </w:r>
            <w:r>
              <w:rPr>
                <w:b/>
                <w:spacing w:val="-1"/>
                <w:sz w:val="24"/>
              </w:rPr>
              <w:t xml:space="preserve"> </w:t>
            </w:r>
            <w:r>
              <w:rPr>
                <w:sz w:val="24"/>
              </w:rPr>
              <w:t>Drawing</w:t>
            </w:r>
            <w:r>
              <w:rPr>
                <w:spacing w:val="-2"/>
                <w:sz w:val="24"/>
              </w:rPr>
              <w:t xml:space="preserve"> </w:t>
            </w:r>
            <w:r>
              <w:rPr>
                <w:sz w:val="24"/>
              </w:rPr>
              <w:t>and</w:t>
            </w:r>
            <w:r>
              <w:rPr>
                <w:spacing w:val="1"/>
                <w:sz w:val="24"/>
              </w:rPr>
              <w:t xml:space="preserve"> </w:t>
            </w:r>
            <w:r w:rsidR="00F807AE">
              <w:rPr>
                <w:spacing w:val="-2"/>
                <w:sz w:val="24"/>
              </w:rPr>
              <w:t>travelling</w:t>
            </w:r>
            <w:r>
              <w:rPr>
                <w:spacing w:val="-2"/>
                <w:sz w:val="24"/>
              </w:rPr>
              <w:t>.</w:t>
            </w:r>
          </w:p>
        </w:tc>
      </w:tr>
    </w:tbl>
    <w:p w14:paraId="6D9745A8" w14:textId="77777777" w:rsidR="00934B7B" w:rsidRDefault="00934B7B">
      <w:pPr>
        <w:spacing w:before="73"/>
        <w:rPr>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65"/>
      </w:tblGrid>
      <w:tr w:rsidR="00934B7B" w14:paraId="54D7524F" w14:textId="77777777">
        <w:trPr>
          <w:trHeight w:val="460"/>
        </w:trPr>
        <w:tc>
          <w:tcPr>
            <w:tcW w:w="9765" w:type="dxa"/>
            <w:shd w:val="clear" w:color="auto" w:fill="D0CECE"/>
          </w:tcPr>
          <w:p w14:paraId="5F582D86" w14:textId="77777777" w:rsidR="00934B7B" w:rsidRDefault="00000000">
            <w:pPr>
              <w:pStyle w:val="TableParagraph"/>
              <w:rPr>
                <w:b/>
                <w:sz w:val="28"/>
              </w:rPr>
            </w:pPr>
            <w:r>
              <w:rPr>
                <w:b/>
                <w:spacing w:val="-2"/>
                <w:sz w:val="28"/>
              </w:rPr>
              <w:t>References</w:t>
            </w:r>
          </w:p>
        </w:tc>
      </w:tr>
      <w:tr w:rsidR="00934B7B" w14:paraId="1A4539F5" w14:textId="77777777">
        <w:trPr>
          <w:trHeight w:val="2366"/>
        </w:trPr>
        <w:tc>
          <w:tcPr>
            <w:tcW w:w="9765" w:type="dxa"/>
          </w:tcPr>
          <w:p w14:paraId="122A2DDB" w14:textId="77777777" w:rsidR="00D65D30" w:rsidRPr="00D65D30" w:rsidRDefault="00D65D30" w:rsidP="00D65D30">
            <w:pPr>
              <w:pStyle w:val="TableParagraph"/>
              <w:tabs>
                <w:tab w:val="left" w:pos="438"/>
              </w:tabs>
              <w:spacing w:line="321" w:lineRule="exact"/>
              <w:ind w:left="0"/>
              <w:rPr>
                <w:sz w:val="28"/>
              </w:rPr>
            </w:pPr>
          </w:p>
          <w:p w14:paraId="64E45175" w14:textId="77777777" w:rsidR="00D65D30" w:rsidRPr="00D65D30" w:rsidRDefault="00D65D30" w:rsidP="00D65D30">
            <w:pPr>
              <w:pStyle w:val="TableParagraph"/>
              <w:spacing w:line="254" w:lineRule="auto"/>
              <w:ind w:left="451"/>
              <w:rPr>
                <w:sz w:val="24"/>
                <w:u w:val="single" w:color="0000FF"/>
              </w:rPr>
            </w:pPr>
          </w:p>
          <w:p w14:paraId="06FC5B3F" w14:textId="77777777" w:rsidR="00F807AE" w:rsidRDefault="00F807AE" w:rsidP="00C34118">
            <w:pPr>
              <w:pStyle w:val="TableParagraph"/>
              <w:ind w:left="451"/>
              <w:rPr>
                <w:sz w:val="24"/>
              </w:rPr>
            </w:pPr>
          </w:p>
        </w:tc>
      </w:tr>
    </w:tbl>
    <w:p w14:paraId="6CCD3D13" w14:textId="77777777" w:rsidR="00CB3957" w:rsidRDefault="00CB3957"/>
    <w:sectPr w:rsidR="00CB3957">
      <w:type w:val="continuous"/>
      <w:pgSz w:w="12240" w:h="15840"/>
      <w:pgMar w:top="1360" w:right="1060" w:bottom="1260" w:left="1180" w:header="0" w:footer="10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909CE2" w14:textId="77777777" w:rsidR="00ED2BE4" w:rsidRDefault="00ED2BE4">
      <w:r>
        <w:separator/>
      </w:r>
    </w:p>
  </w:endnote>
  <w:endnote w:type="continuationSeparator" w:id="0">
    <w:p w14:paraId="4804A903" w14:textId="77777777" w:rsidR="00ED2BE4" w:rsidRDefault="00ED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63082" w14:textId="77777777" w:rsidR="00934B7B" w:rsidRDefault="00000000">
    <w:pPr>
      <w:pStyle w:val="BodyText"/>
      <w:spacing w:line="14" w:lineRule="auto"/>
      <w:rPr>
        <w:sz w:val="20"/>
      </w:rPr>
    </w:pPr>
    <w:r>
      <w:rPr>
        <w:noProof/>
      </w:rPr>
      <mc:AlternateContent>
        <mc:Choice Requires="wps">
          <w:drawing>
            <wp:anchor distT="0" distB="0" distL="0" distR="0" simplePos="0" relativeHeight="487433216" behindDoc="1" locked="0" layoutInCell="1" allowOverlap="1" wp14:anchorId="1475E5B3" wp14:editId="09F9BA6E">
              <wp:simplePos x="0" y="0"/>
              <wp:positionH relativeFrom="page">
                <wp:posOffset>3847210</wp:posOffset>
              </wp:positionH>
              <wp:positionV relativeFrom="page">
                <wp:posOffset>9245295</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4C71BC7E" w14:textId="77777777" w:rsidR="00934B7B" w:rsidRDefault="00000000">
                          <w:pPr>
                            <w:pStyle w:val="BodyText"/>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w:pict>
            <v:shapetype w14:anchorId="1475E5B3" id="_x0000_t202" coordsize="21600,21600" o:spt="202" path="m,l,21600r21600,l21600,xe">
              <v:stroke joinstyle="miter"/>
              <v:path gradientshapeok="t" o:connecttype="rect"/>
            </v:shapetype>
            <v:shape id="Textbox 1" o:spid="_x0000_s1026" type="#_x0000_t202" style="position:absolute;margin-left:302.95pt;margin-top:728pt;width:12.6pt;height:13.05pt;z-index:-15883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" filled="f" stroked="f">
              <v:textbox inset="0,0,0,0">
                <w:txbxContent>
                  <w:p w14:paraId="4C71BC7E" w14:textId="77777777" w:rsidR="00934B7B" w:rsidRDefault="00000000">
                    <w:pPr>
                      <w:pStyle w:val="BodyText"/>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A4AAE" w14:textId="77777777" w:rsidR="00ED2BE4" w:rsidRDefault="00ED2BE4">
      <w:r>
        <w:separator/>
      </w:r>
    </w:p>
  </w:footnote>
  <w:footnote w:type="continuationSeparator" w:id="0">
    <w:p w14:paraId="2B846A4B" w14:textId="77777777" w:rsidR="00ED2BE4" w:rsidRDefault="00ED2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B46A9"/>
    <w:multiLevelType w:val="hybridMultilevel"/>
    <w:tmpl w:val="ED82436A"/>
    <w:lvl w:ilvl="0" w:tplc="CDFCCBE4">
      <w:start w:val="1"/>
      <w:numFmt w:val="bullet"/>
      <w:lvlText w:val="•"/>
      <w:lvlJc w:val="left"/>
      <w:pPr>
        <w:ind w:left="9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946B8CE">
      <w:start w:val="1"/>
      <w:numFmt w:val="bullet"/>
      <w:lvlText w:val="o"/>
      <w:lvlJc w:val="left"/>
      <w:pPr>
        <w:ind w:left="162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DA83A8A">
      <w:start w:val="1"/>
      <w:numFmt w:val="bullet"/>
      <w:lvlText w:val="▪"/>
      <w:lvlJc w:val="left"/>
      <w:pPr>
        <w:ind w:left="23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3122E3C">
      <w:start w:val="1"/>
      <w:numFmt w:val="bullet"/>
      <w:lvlText w:val="•"/>
      <w:lvlJc w:val="left"/>
      <w:pPr>
        <w:ind w:left="306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3D475F4">
      <w:start w:val="1"/>
      <w:numFmt w:val="bullet"/>
      <w:lvlText w:val="o"/>
      <w:lvlJc w:val="left"/>
      <w:pPr>
        <w:ind w:left="378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8AD696F2">
      <w:start w:val="1"/>
      <w:numFmt w:val="bullet"/>
      <w:lvlText w:val="▪"/>
      <w:lvlJc w:val="left"/>
      <w:pPr>
        <w:ind w:left="450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B1EF22A">
      <w:start w:val="1"/>
      <w:numFmt w:val="bullet"/>
      <w:lvlText w:val="•"/>
      <w:lvlJc w:val="left"/>
      <w:pPr>
        <w:ind w:left="522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8A1C16">
      <w:start w:val="1"/>
      <w:numFmt w:val="bullet"/>
      <w:lvlText w:val="o"/>
      <w:lvlJc w:val="left"/>
      <w:pPr>
        <w:ind w:left="59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A1C94FA">
      <w:start w:val="1"/>
      <w:numFmt w:val="bullet"/>
      <w:lvlText w:val="▪"/>
      <w:lvlJc w:val="left"/>
      <w:pPr>
        <w:ind w:left="666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211779A"/>
    <w:multiLevelType w:val="hybridMultilevel"/>
    <w:tmpl w:val="3DB2616C"/>
    <w:lvl w:ilvl="0" w:tplc="04FA2728">
      <w:numFmt w:val="bullet"/>
      <w:lvlText w:val="•"/>
      <w:lvlJc w:val="left"/>
      <w:pPr>
        <w:ind w:left="674" w:hanging="360"/>
      </w:pPr>
      <w:rPr>
        <w:rFonts w:ascii="Arial MT" w:eastAsia="Arial MT" w:hAnsi="Arial MT" w:cs="Arial MT" w:hint="default"/>
        <w:b w:val="0"/>
        <w:bCs w:val="0"/>
        <w:i w:val="0"/>
        <w:iCs w:val="0"/>
        <w:spacing w:val="0"/>
        <w:w w:val="100"/>
        <w:sz w:val="24"/>
        <w:szCs w:val="24"/>
        <w:lang w:val="en-US" w:eastAsia="en-US" w:bidi="ar-SA"/>
      </w:rPr>
    </w:lvl>
    <w:lvl w:ilvl="1" w:tplc="6D7E0D74">
      <w:numFmt w:val="bullet"/>
      <w:lvlText w:val="•"/>
      <w:lvlJc w:val="left"/>
      <w:pPr>
        <w:ind w:left="1587" w:hanging="360"/>
      </w:pPr>
      <w:rPr>
        <w:rFonts w:hint="default"/>
        <w:lang w:val="en-US" w:eastAsia="en-US" w:bidi="ar-SA"/>
      </w:rPr>
    </w:lvl>
    <w:lvl w:ilvl="2" w:tplc="7DB05A98">
      <w:numFmt w:val="bullet"/>
      <w:lvlText w:val="•"/>
      <w:lvlJc w:val="left"/>
      <w:pPr>
        <w:ind w:left="2495" w:hanging="360"/>
      </w:pPr>
      <w:rPr>
        <w:rFonts w:hint="default"/>
        <w:lang w:val="en-US" w:eastAsia="en-US" w:bidi="ar-SA"/>
      </w:rPr>
    </w:lvl>
    <w:lvl w:ilvl="3" w:tplc="04EE5DFE">
      <w:numFmt w:val="bullet"/>
      <w:lvlText w:val="•"/>
      <w:lvlJc w:val="left"/>
      <w:pPr>
        <w:ind w:left="3402" w:hanging="360"/>
      </w:pPr>
      <w:rPr>
        <w:rFonts w:hint="default"/>
        <w:lang w:val="en-US" w:eastAsia="en-US" w:bidi="ar-SA"/>
      </w:rPr>
    </w:lvl>
    <w:lvl w:ilvl="4" w:tplc="31700120">
      <w:numFmt w:val="bullet"/>
      <w:lvlText w:val="•"/>
      <w:lvlJc w:val="left"/>
      <w:pPr>
        <w:ind w:left="4310" w:hanging="360"/>
      </w:pPr>
      <w:rPr>
        <w:rFonts w:hint="default"/>
        <w:lang w:val="en-US" w:eastAsia="en-US" w:bidi="ar-SA"/>
      </w:rPr>
    </w:lvl>
    <w:lvl w:ilvl="5" w:tplc="7E6EC70C">
      <w:numFmt w:val="bullet"/>
      <w:lvlText w:val="•"/>
      <w:lvlJc w:val="left"/>
      <w:pPr>
        <w:ind w:left="5217" w:hanging="360"/>
      </w:pPr>
      <w:rPr>
        <w:rFonts w:hint="default"/>
        <w:lang w:val="en-US" w:eastAsia="en-US" w:bidi="ar-SA"/>
      </w:rPr>
    </w:lvl>
    <w:lvl w:ilvl="6" w:tplc="905C7CCA">
      <w:numFmt w:val="bullet"/>
      <w:lvlText w:val="•"/>
      <w:lvlJc w:val="left"/>
      <w:pPr>
        <w:ind w:left="6125" w:hanging="360"/>
      </w:pPr>
      <w:rPr>
        <w:rFonts w:hint="default"/>
        <w:lang w:val="en-US" w:eastAsia="en-US" w:bidi="ar-SA"/>
      </w:rPr>
    </w:lvl>
    <w:lvl w:ilvl="7" w:tplc="B91626BA">
      <w:numFmt w:val="bullet"/>
      <w:lvlText w:val="•"/>
      <w:lvlJc w:val="left"/>
      <w:pPr>
        <w:ind w:left="7032" w:hanging="360"/>
      </w:pPr>
      <w:rPr>
        <w:rFonts w:hint="default"/>
        <w:lang w:val="en-US" w:eastAsia="en-US" w:bidi="ar-SA"/>
      </w:rPr>
    </w:lvl>
    <w:lvl w:ilvl="8" w:tplc="F768FD8A">
      <w:numFmt w:val="bullet"/>
      <w:lvlText w:val="•"/>
      <w:lvlJc w:val="left"/>
      <w:pPr>
        <w:ind w:left="7940" w:hanging="360"/>
      </w:pPr>
      <w:rPr>
        <w:rFonts w:hint="default"/>
        <w:lang w:val="en-US" w:eastAsia="en-US" w:bidi="ar-SA"/>
      </w:rPr>
    </w:lvl>
  </w:abstractNum>
  <w:abstractNum w:abstractNumId="2" w15:restartNumberingAfterBreak="0">
    <w:nsid w:val="053449EB"/>
    <w:multiLevelType w:val="hybridMultilevel"/>
    <w:tmpl w:val="18E8E95A"/>
    <w:lvl w:ilvl="0" w:tplc="DF1A989A">
      <w:numFmt w:val="bullet"/>
      <w:lvlText w:val="•"/>
      <w:lvlJc w:val="left"/>
      <w:pPr>
        <w:ind w:left="719" w:hanging="360"/>
      </w:pPr>
      <w:rPr>
        <w:rFonts w:ascii="Arial MT" w:eastAsia="Arial MT" w:hAnsi="Arial MT" w:cs="Arial MT" w:hint="default"/>
        <w:b w:val="0"/>
        <w:bCs w:val="0"/>
        <w:i w:val="0"/>
        <w:iCs w:val="0"/>
        <w:spacing w:val="0"/>
        <w:w w:val="100"/>
        <w:sz w:val="24"/>
        <w:szCs w:val="24"/>
        <w:lang w:val="en-US" w:eastAsia="en-US" w:bidi="ar-SA"/>
      </w:rPr>
    </w:lvl>
    <w:lvl w:ilvl="1" w:tplc="B06CA956">
      <w:numFmt w:val="bullet"/>
      <w:lvlText w:val="•"/>
      <w:lvlJc w:val="left"/>
      <w:pPr>
        <w:ind w:left="1623" w:hanging="360"/>
      </w:pPr>
      <w:rPr>
        <w:rFonts w:hint="default"/>
        <w:lang w:val="en-US" w:eastAsia="en-US" w:bidi="ar-SA"/>
      </w:rPr>
    </w:lvl>
    <w:lvl w:ilvl="2" w:tplc="EEBADCD6">
      <w:numFmt w:val="bullet"/>
      <w:lvlText w:val="•"/>
      <w:lvlJc w:val="left"/>
      <w:pPr>
        <w:ind w:left="2527" w:hanging="360"/>
      </w:pPr>
      <w:rPr>
        <w:rFonts w:hint="default"/>
        <w:lang w:val="en-US" w:eastAsia="en-US" w:bidi="ar-SA"/>
      </w:rPr>
    </w:lvl>
    <w:lvl w:ilvl="3" w:tplc="9AF8C958">
      <w:numFmt w:val="bullet"/>
      <w:lvlText w:val="•"/>
      <w:lvlJc w:val="left"/>
      <w:pPr>
        <w:ind w:left="3430" w:hanging="360"/>
      </w:pPr>
      <w:rPr>
        <w:rFonts w:hint="default"/>
        <w:lang w:val="en-US" w:eastAsia="en-US" w:bidi="ar-SA"/>
      </w:rPr>
    </w:lvl>
    <w:lvl w:ilvl="4" w:tplc="CE62199E">
      <w:numFmt w:val="bullet"/>
      <w:lvlText w:val="•"/>
      <w:lvlJc w:val="left"/>
      <w:pPr>
        <w:ind w:left="4334" w:hanging="360"/>
      </w:pPr>
      <w:rPr>
        <w:rFonts w:hint="default"/>
        <w:lang w:val="en-US" w:eastAsia="en-US" w:bidi="ar-SA"/>
      </w:rPr>
    </w:lvl>
    <w:lvl w:ilvl="5" w:tplc="0D6C543A">
      <w:numFmt w:val="bullet"/>
      <w:lvlText w:val="•"/>
      <w:lvlJc w:val="left"/>
      <w:pPr>
        <w:ind w:left="5237" w:hanging="360"/>
      </w:pPr>
      <w:rPr>
        <w:rFonts w:hint="default"/>
        <w:lang w:val="en-US" w:eastAsia="en-US" w:bidi="ar-SA"/>
      </w:rPr>
    </w:lvl>
    <w:lvl w:ilvl="6" w:tplc="96222ADE">
      <w:numFmt w:val="bullet"/>
      <w:lvlText w:val="•"/>
      <w:lvlJc w:val="left"/>
      <w:pPr>
        <w:ind w:left="6141" w:hanging="360"/>
      </w:pPr>
      <w:rPr>
        <w:rFonts w:hint="default"/>
        <w:lang w:val="en-US" w:eastAsia="en-US" w:bidi="ar-SA"/>
      </w:rPr>
    </w:lvl>
    <w:lvl w:ilvl="7" w:tplc="D8CCB94C">
      <w:numFmt w:val="bullet"/>
      <w:lvlText w:val="•"/>
      <w:lvlJc w:val="left"/>
      <w:pPr>
        <w:ind w:left="7044" w:hanging="360"/>
      </w:pPr>
      <w:rPr>
        <w:rFonts w:hint="default"/>
        <w:lang w:val="en-US" w:eastAsia="en-US" w:bidi="ar-SA"/>
      </w:rPr>
    </w:lvl>
    <w:lvl w:ilvl="8" w:tplc="3D3CA3E4">
      <w:numFmt w:val="bullet"/>
      <w:lvlText w:val="•"/>
      <w:lvlJc w:val="left"/>
      <w:pPr>
        <w:ind w:left="7948" w:hanging="360"/>
      </w:pPr>
      <w:rPr>
        <w:rFonts w:hint="default"/>
        <w:lang w:val="en-US" w:eastAsia="en-US" w:bidi="ar-SA"/>
      </w:rPr>
    </w:lvl>
  </w:abstractNum>
  <w:abstractNum w:abstractNumId="3" w15:restartNumberingAfterBreak="0">
    <w:nsid w:val="1D504E4B"/>
    <w:multiLevelType w:val="hybridMultilevel"/>
    <w:tmpl w:val="CB9CD2B6"/>
    <w:lvl w:ilvl="0" w:tplc="0BF27D04">
      <w:numFmt w:val="bullet"/>
      <w:lvlText w:val="•"/>
      <w:lvlJc w:val="left"/>
      <w:pPr>
        <w:ind w:left="719" w:hanging="360"/>
      </w:pPr>
      <w:rPr>
        <w:rFonts w:ascii="Arial MT" w:eastAsia="Arial MT" w:hAnsi="Arial MT" w:cs="Arial MT" w:hint="default"/>
        <w:b w:val="0"/>
        <w:bCs w:val="0"/>
        <w:i w:val="0"/>
        <w:iCs w:val="0"/>
        <w:spacing w:val="0"/>
        <w:w w:val="100"/>
        <w:sz w:val="24"/>
        <w:szCs w:val="24"/>
        <w:lang w:val="en-US" w:eastAsia="en-US" w:bidi="ar-SA"/>
      </w:rPr>
    </w:lvl>
    <w:lvl w:ilvl="1" w:tplc="9990D9D8">
      <w:numFmt w:val="bullet"/>
      <w:lvlText w:val="•"/>
      <w:lvlJc w:val="left"/>
      <w:pPr>
        <w:ind w:left="1623" w:hanging="360"/>
      </w:pPr>
      <w:rPr>
        <w:rFonts w:hint="default"/>
        <w:lang w:val="en-US" w:eastAsia="en-US" w:bidi="ar-SA"/>
      </w:rPr>
    </w:lvl>
    <w:lvl w:ilvl="2" w:tplc="C3B2110E">
      <w:numFmt w:val="bullet"/>
      <w:lvlText w:val="•"/>
      <w:lvlJc w:val="left"/>
      <w:pPr>
        <w:ind w:left="2527" w:hanging="360"/>
      </w:pPr>
      <w:rPr>
        <w:rFonts w:hint="default"/>
        <w:lang w:val="en-US" w:eastAsia="en-US" w:bidi="ar-SA"/>
      </w:rPr>
    </w:lvl>
    <w:lvl w:ilvl="3" w:tplc="948C2FF8">
      <w:numFmt w:val="bullet"/>
      <w:lvlText w:val="•"/>
      <w:lvlJc w:val="left"/>
      <w:pPr>
        <w:ind w:left="3430" w:hanging="360"/>
      </w:pPr>
      <w:rPr>
        <w:rFonts w:hint="default"/>
        <w:lang w:val="en-US" w:eastAsia="en-US" w:bidi="ar-SA"/>
      </w:rPr>
    </w:lvl>
    <w:lvl w:ilvl="4" w:tplc="9A16D776">
      <w:numFmt w:val="bullet"/>
      <w:lvlText w:val="•"/>
      <w:lvlJc w:val="left"/>
      <w:pPr>
        <w:ind w:left="4334" w:hanging="360"/>
      </w:pPr>
      <w:rPr>
        <w:rFonts w:hint="default"/>
        <w:lang w:val="en-US" w:eastAsia="en-US" w:bidi="ar-SA"/>
      </w:rPr>
    </w:lvl>
    <w:lvl w:ilvl="5" w:tplc="4C84D03E">
      <w:numFmt w:val="bullet"/>
      <w:lvlText w:val="•"/>
      <w:lvlJc w:val="left"/>
      <w:pPr>
        <w:ind w:left="5237" w:hanging="360"/>
      </w:pPr>
      <w:rPr>
        <w:rFonts w:hint="default"/>
        <w:lang w:val="en-US" w:eastAsia="en-US" w:bidi="ar-SA"/>
      </w:rPr>
    </w:lvl>
    <w:lvl w:ilvl="6" w:tplc="8124CAE4">
      <w:numFmt w:val="bullet"/>
      <w:lvlText w:val="•"/>
      <w:lvlJc w:val="left"/>
      <w:pPr>
        <w:ind w:left="6141" w:hanging="360"/>
      </w:pPr>
      <w:rPr>
        <w:rFonts w:hint="default"/>
        <w:lang w:val="en-US" w:eastAsia="en-US" w:bidi="ar-SA"/>
      </w:rPr>
    </w:lvl>
    <w:lvl w:ilvl="7" w:tplc="16C03C32">
      <w:numFmt w:val="bullet"/>
      <w:lvlText w:val="•"/>
      <w:lvlJc w:val="left"/>
      <w:pPr>
        <w:ind w:left="7044" w:hanging="360"/>
      </w:pPr>
      <w:rPr>
        <w:rFonts w:hint="default"/>
        <w:lang w:val="en-US" w:eastAsia="en-US" w:bidi="ar-SA"/>
      </w:rPr>
    </w:lvl>
    <w:lvl w:ilvl="8" w:tplc="BCFEE656">
      <w:numFmt w:val="bullet"/>
      <w:lvlText w:val="•"/>
      <w:lvlJc w:val="left"/>
      <w:pPr>
        <w:ind w:left="7948" w:hanging="360"/>
      </w:pPr>
      <w:rPr>
        <w:rFonts w:hint="default"/>
        <w:lang w:val="en-US" w:eastAsia="en-US" w:bidi="ar-SA"/>
      </w:rPr>
    </w:lvl>
  </w:abstractNum>
  <w:abstractNum w:abstractNumId="4" w15:restartNumberingAfterBreak="0">
    <w:nsid w:val="21C8267C"/>
    <w:multiLevelType w:val="hybridMultilevel"/>
    <w:tmpl w:val="54D27150"/>
    <w:lvl w:ilvl="0" w:tplc="A08ECFCA">
      <w:numFmt w:val="bullet"/>
      <w:lvlText w:val="•"/>
      <w:lvlJc w:val="left"/>
      <w:pPr>
        <w:ind w:left="443" w:hanging="284"/>
      </w:pPr>
      <w:rPr>
        <w:rFonts w:ascii="Arial MT" w:eastAsia="Arial MT" w:hAnsi="Arial MT" w:cs="Arial MT" w:hint="default"/>
        <w:b w:val="0"/>
        <w:bCs w:val="0"/>
        <w:i w:val="0"/>
        <w:iCs w:val="0"/>
        <w:spacing w:val="0"/>
        <w:w w:val="100"/>
        <w:sz w:val="24"/>
        <w:szCs w:val="24"/>
        <w:lang w:val="en-US" w:eastAsia="en-US" w:bidi="ar-SA"/>
      </w:rPr>
    </w:lvl>
    <w:lvl w:ilvl="1" w:tplc="2D7C7674">
      <w:numFmt w:val="bullet"/>
      <w:lvlText w:val="•"/>
      <w:lvlJc w:val="left"/>
      <w:pPr>
        <w:ind w:left="1227" w:hanging="284"/>
      </w:pPr>
      <w:rPr>
        <w:rFonts w:hint="default"/>
        <w:lang w:val="en-US" w:eastAsia="en-US" w:bidi="ar-SA"/>
      </w:rPr>
    </w:lvl>
    <w:lvl w:ilvl="2" w:tplc="D4B6CD16">
      <w:numFmt w:val="bullet"/>
      <w:lvlText w:val="•"/>
      <w:lvlJc w:val="left"/>
      <w:pPr>
        <w:ind w:left="2015" w:hanging="284"/>
      </w:pPr>
      <w:rPr>
        <w:rFonts w:hint="default"/>
        <w:lang w:val="en-US" w:eastAsia="en-US" w:bidi="ar-SA"/>
      </w:rPr>
    </w:lvl>
    <w:lvl w:ilvl="3" w:tplc="532E9CFA">
      <w:numFmt w:val="bullet"/>
      <w:lvlText w:val="•"/>
      <w:lvlJc w:val="left"/>
      <w:pPr>
        <w:ind w:left="2802" w:hanging="284"/>
      </w:pPr>
      <w:rPr>
        <w:rFonts w:hint="default"/>
        <w:lang w:val="en-US" w:eastAsia="en-US" w:bidi="ar-SA"/>
      </w:rPr>
    </w:lvl>
    <w:lvl w:ilvl="4" w:tplc="8FC2911A">
      <w:numFmt w:val="bullet"/>
      <w:lvlText w:val="•"/>
      <w:lvlJc w:val="left"/>
      <w:pPr>
        <w:ind w:left="3590" w:hanging="284"/>
      </w:pPr>
      <w:rPr>
        <w:rFonts w:hint="default"/>
        <w:lang w:val="en-US" w:eastAsia="en-US" w:bidi="ar-SA"/>
      </w:rPr>
    </w:lvl>
    <w:lvl w:ilvl="5" w:tplc="361410FA">
      <w:numFmt w:val="bullet"/>
      <w:lvlText w:val="•"/>
      <w:lvlJc w:val="left"/>
      <w:pPr>
        <w:ind w:left="4377" w:hanging="284"/>
      </w:pPr>
      <w:rPr>
        <w:rFonts w:hint="default"/>
        <w:lang w:val="en-US" w:eastAsia="en-US" w:bidi="ar-SA"/>
      </w:rPr>
    </w:lvl>
    <w:lvl w:ilvl="6" w:tplc="CB5C3374">
      <w:numFmt w:val="bullet"/>
      <w:lvlText w:val="•"/>
      <w:lvlJc w:val="left"/>
      <w:pPr>
        <w:ind w:left="5165" w:hanging="284"/>
      </w:pPr>
      <w:rPr>
        <w:rFonts w:hint="default"/>
        <w:lang w:val="en-US" w:eastAsia="en-US" w:bidi="ar-SA"/>
      </w:rPr>
    </w:lvl>
    <w:lvl w:ilvl="7" w:tplc="6B26F1BC">
      <w:numFmt w:val="bullet"/>
      <w:lvlText w:val="•"/>
      <w:lvlJc w:val="left"/>
      <w:pPr>
        <w:ind w:left="5952" w:hanging="284"/>
      </w:pPr>
      <w:rPr>
        <w:rFonts w:hint="default"/>
        <w:lang w:val="en-US" w:eastAsia="en-US" w:bidi="ar-SA"/>
      </w:rPr>
    </w:lvl>
    <w:lvl w:ilvl="8" w:tplc="6C5A5046">
      <w:numFmt w:val="bullet"/>
      <w:lvlText w:val="•"/>
      <w:lvlJc w:val="left"/>
      <w:pPr>
        <w:ind w:left="6740" w:hanging="284"/>
      </w:pPr>
      <w:rPr>
        <w:rFonts w:hint="default"/>
        <w:lang w:val="en-US" w:eastAsia="en-US" w:bidi="ar-SA"/>
      </w:rPr>
    </w:lvl>
  </w:abstractNum>
  <w:abstractNum w:abstractNumId="5" w15:restartNumberingAfterBreak="0">
    <w:nsid w:val="283067A0"/>
    <w:multiLevelType w:val="hybridMultilevel"/>
    <w:tmpl w:val="56C074C8"/>
    <w:lvl w:ilvl="0" w:tplc="96420460">
      <w:numFmt w:val="bullet"/>
      <w:lvlText w:val="•"/>
      <w:lvlJc w:val="left"/>
      <w:pPr>
        <w:ind w:left="674" w:hanging="360"/>
      </w:pPr>
      <w:rPr>
        <w:rFonts w:ascii="Arial MT" w:eastAsia="Arial MT" w:hAnsi="Arial MT" w:cs="Arial MT" w:hint="default"/>
        <w:b w:val="0"/>
        <w:bCs w:val="0"/>
        <w:i w:val="0"/>
        <w:iCs w:val="0"/>
        <w:spacing w:val="0"/>
        <w:w w:val="100"/>
        <w:sz w:val="24"/>
        <w:szCs w:val="24"/>
        <w:lang w:val="en-US" w:eastAsia="en-US" w:bidi="ar-SA"/>
      </w:rPr>
    </w:lvl>
    <w:lvl w:ilvl="1" w:tplc="42D68734">
      <w:numFmt w:val="bullet"/>
      <w:lvlText w:val="•"/>
      <w:lvlJc w:val="left"/>
      <w:pPr>
        <w:ind w:left="1587" w:hanging="360"/>
      </w:pPr>
      <w:rPr>
        <w:rFonts w:hint="default"/>
        <w:lang w:val="en-US" w:eastAsia="en-US" w:bidi="ar-SA"/>
      </w:rPr>
    </w:lvl>
    <w:lvl w:ilvl="2" w:tplc="5240CFCA">
      <w:numFmt w:val="bullet"/>
      <w:lvlText w:val="•"/>
      <w:lvlJc w:val="left"/>
      <w:pPr>
        <w:ind w:left="2495" w:hanging="360"/>
      </w:pPr>
      <w:rPr>
        <w:rFonts w:hint="default"/>
        <w:lang w:val="en-US" w:eastAsia="en-US" w:bidi="ar-SA"/>
      </w:rPr>
    </w:lvl>
    <w:lvl w:ilvl="3" w:tplc="323A58D4">
      <w:numFmt w:val="bullet"/>
      <w:lvlText w:val="•"/>
      <w:lvlJc w:val="left"/>
      <w:pPr>
        <w:ind w:left="3402" w:hanging="360"/>
      </w:pPr>
      <w:rPr>
        <w:rFonts w:hint="default"/>
        <w:lang w:val="en-US" w:eastAsia="en-US" w:bidi="ar-SA"/>
      </w:rPr>
    </w:lvl>
    <w:lvl w:ilvl="4" w:tplc="1CB0E65E">
      <w:numFmt w:val="bullet"/>
      <w:lvlText w:val="•"/>
      <w:lvlJc w:val="left"/>
      <w:pPr>
        <w:ind w:left="4310" w:hanging="360"/>
      </w:pPr>
      <w:rPr>
        <w:rFonts w:hint="default"/>
        <w:lang w:val="en-US" w:eastAsia="en-US" w:bidi="ar-SA"/>
      </w:rPr>
    </w:lvl>
    <w:lvl w:ilvl="5" w:tplc="4F34D8B6">
      <w:numFmt w:val="bullet"/>
      <w:lvlText w:val="•"/>
      <w:lvlJc w:val="left"/>
      <w:pPr>
        <w:ind w:left="5217" w:hanging="360"/>
      </w:pPr>
      <w:rPr>
        <w:rFonts w:hint="default"/>
        <w:lang w:val="en-US" w:eastAsia="en-US" w:bidi="ar-SA"/>
      </w:rPr>
    </w:lvl>
    <w:lvl w:ilvl="6" w:tplc="4B764832">
      <w:numFmt w:val="bullet"/>
      <w:lvlText w:val="•"/>
      <w:lvlJc w:val="left"/>
      <w:pPr>
        <w:ind w:left="6125" w:hanging="360"/>
      </w:pPr>
      <w:rPr>
        <w:rFonts w:hint="default"/>
        <w:lang w:val="en-US" w:eastAsia="en-US" w:bidi="ar-SA"/>
      </w:rPr>
    </w:lvl>
    <w:lvl w:ilvl="7" w:tplc="3AEA82CA">
      <w:numFmt w:val="bullet"/>
      <w:lvlText w:val="•"/>
      <w:lvlJc w:val="left"/>
      <w:pPr>
        <w:ind w:left="7032" w:hanging="360"/>
      </w:pPr>
      <w:rPr>
        <w:rFonts w:hint="default"/>
        <w:lang w:val="en-US" w:eastAsia="en-US" w:bidi="ar-SA"/>
      </w:rPr>
    </w:lvl>
    <w:lvl w:ilvl="8" w:tplc="1E5AB140">
      <w:numFmt w:val="bullet"/>
      <w:lvlText w:val="•"/>
      <w:lvlJc w:val="left"/>
      <w:pPr>
        <w:ind w:left="7940" w:hanging="360"/>
      </w:pPr>
      <w:rPr>
        <w:rFonts w:hint="default"/>
        <w:lang w:val="en-US" w:eastAsia="en-US" w:bidi="ar-SA"/>
      </w:rPr>
    </w:lvl>
  </w:abstractNum>
  <w:abstractNum w:abstractNumId="6" w15:restartNumberingAfterBreak="0">
    <w:nsid w:val="2DEC7CC1"/>
    <w:multiLevelType w:val="hybridMultilevel"/>
    <w:tmpl w:val="94E0BF72"/>
    <w:lvl w:ilvl="0" w:tplc="33AA4DA0">
      <w:numFmt w:val="bullet"/>
      <w:lvlText w:val="•"/>
      <w:lvlJc w:val="left"/>
      <w:pPr>
        <w:ind w:left="674" w:hanging="360"/>
      </w:pPr>
      <w:rPr>
        <w:rFonts w:ascii="Arial MT" w:eastAsia="Arial MT" w:hAnsi="Arial MT" w:cs="Arial MT" w:hint="default"/>
        <w:b w:val="0"/>
        <w:bCs w:val="0"/>
        <w:i w:val="0"/>
        <w:iCs w:val="0"/>
        <w:spacing w:val="0"/>
        <w:w w:val="100"/>
        <w:sz w:val="24"/>
        <w:szCs w:val="24"/>
        <w:lang w:val="en-US" w:eastAsia="en-US" w:bidi="ar-SA"/>
      </w:rPr>
    </w:lvl>
    <w:lvl w:ilvl="1" w:tplc="564C14FA">
      <w:numFmt w:val="bullet"/>
      <w:lvlText w:val="•"/>
      <w:lvlJc w:val="left"/>
      <w:pPr>
        <w:ind w:left="1587" w:hanging="360"/>
      </w:pPr>
      <w:rPr>
        <w:rFonts w:hint="default"/>
        <w:lang w:val="en-US" w:eastAsia="en-US" w:bidi="ar-SA"/>
      </w:rPr>
    </w:lvl>
    <w:lvl w:ilvl="2" w:tplc="0B366122">
      <w:numFmt w:val="bullet"/>
      <w:lvlText w:val="•"/>
      <w:lvlJc w:val="left"/>
      <w:pPr>
        <w:ind w:left="2495" w:hanging="360"/>
      </w:pPr>
      <w:rPr>
        <w:rFonts w:hint="default"/>
        <w:lang w:val="en-US" w:eastAsia="en-US" w:bidi="ar-SA"/>
      </w:rPr>
    </w:lvl>
    <w:lvl w:ilvl="3" w:tplc="EF82FE02">
      <w:numFmt w:val="bullet"/>
      <w:lvlText w:val="•"/>
      <w:lvlJc w:val="left"/>
      <w:pPr>
        <w:ind w:left="3402" w:hanging="360"/>
      </w:pPr>
      <w:rPr>
        <w:rFonts w:hint="default"/>
        <w:lang w:val="en-US" w:eastAsia="en-US" w:bidi="ar-SA"/>
      </w:rPr>
    </w:lvl>
    <w:lvl w:ilvl="4" w:tplc="5CC693AE">
      <w:numFmt w:val="bullet"/>
      <w:lvlText w:val="•"/>
      <w:lvlJc w:val="left"/>
      <w:pPr>
        <w:ind w:left="4310" w:hanging="360"/>
      </w:pPr>
      <w:rPr>
        <w:rFonts w:hint="default"/>
        <w:lang w:val="en-US" w:eastAsia="en-US" w:bidi="ar-SA"/>
      </w:rPr>
    </w:lvl>
    <w:lvl w:ilvl="5" w:tplc="19A42B06">
      <w:numFmt w:val="bullet"/>
      <w:lvlText w:val="•"/>
      <w:lvlJc w:val="left"/>
      <w:pPr>
        <w:ind w:left="5217" w:hanging="360"/>
      </w:pPr>
      <w:rPr>
        <w:rFonts w:hint="default"/>
        <w:lang w:val="en-US" w:eastAsia="en-US" w:bidi="ar-SA"/>
      </w:rPr>
    </w:lvl>
    <w:lvl w:ilvl="6" w:tplc="ED42BE1A">
      <w:numFmt w:val="bullet"/>
      <w:lvlText w:val="•"/>
      <w:lvlJc w:val="left"/>
      <w:pPr>
        <w:ind w:left="6125" w:hanging="360"/>
      </w:pPr>
      <w:rPr>
        <w:rFonts w:hint="default"/>
        <w:lang w:val="en-US" w:eastAsia="en-US" w:bidi="ar-SA"/>
      </w:rPr>
    </w:lvl>
    <w:lvl w:ilvl="7" w:tplc="A1886C86">
      <w:numFmt w:val="bullet"/>
      <w:lvlText w:val="•"/>
      <w:lvlJc w:val="left"/>
      <w:pPr>
        <w:ind w:left="7032" w:hanging="360"/>
      </w:pPr>
      <w:rPr>
        <w:rFonts w:hint="default"/>
        <w:lang w:val="en-US" w:eastAsia="en-US" w:bidi="ar-SA"/>
      </w:rPr>
    </w:lvl>
    <w:lvl w:ilvl="8" w:tplc="F0745222">
      <w:numFmt w:val="bullet"/>
      <w:lvlText w:val="•"/>
      <w:lvlJc w:val="left"/>
      <w:pPr>
        <w:ind w:left="7940" w:hanging="360"/>
      </w:pPr>
      <w:rPr>
        <w:rFonts w:hint="default"/>
        <w:lang w:val="en-US" w:eastAsia="en-US" w:bidi="ar-SA"/>
      </w:rPr>
    </w:lvl>
  </w:abstractNum>
  <w:abstractNum w:abstractNumId="7" w15:restartNumberingAfterBreak="0">
    <w:nsid w:val="35DE4A55"/>
    <w:multiLevelType w:val="hybridMultilevel"/>
    <w:tmpl w:val="DD0A7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F10D8C"/>
    <w:multiLevelType w:val="hybridMultilevel"/>
    <w:tmpl w:val="ABC4F6D0"/>
    <w:lvl w:ilvl="0" w:tplc="26780B5C">
      <w:numFmt w:val="bullet"/>
      <w:lvlText w:val="•"/>
      <w:lvlJc w:val="left"/>
      <w:pPr>
        <w:ind w:left="674" w:hanging="360"/>
      </w:pPr>
      <w:rPr>
        <w:rFonts w:ascii="Arial MT" w:eastAsia="Arial MT" w:hAnsi="Arial MT" w:cs="Arial MT" w:hint="default"/>
        <w:b w:val="0"/>
        <w:bCs w:val="0"/>
        <w:i w:val="0"/>
        <w:iCs w:val="0"/>
        <w:spacing w:val="0"/>
        <w:w w:val="100"/>
        <w:sz w:val="24"/>
        <w:szCs w:val="24"/>
        <w:lang w:val="en-US" w:eastAsia="en-US" w:bidi="ar-SA"/>
      </w:rPr>
    </w:lvl>
    <w:lvl w:ilvl="1" w:tplc="3FF654CE">
      <w:numFmt w:val="bullet"/>
      <w:lvlText w:val="•"/>
      <w:lvlJc w:val="left"/>
      <w:pPr>
        <w:ind w:left="1587" w:hanging="360"/>
      </w:pPr>
      <w:rPr>
        <w:rFonts w:hint="default"/>
        <w:lang w:val="en-US" w:eastAsia="en-US" w:bidi="ar-SA"/>
      </w:rPr>
    </w:lvl>
    <w:lvl w:ilvl="2" w:tplc="F35E27B4">
      <w:numFmt w:val="bullet"/>
      <w:lvlText w:val="•"/>
      <w:lvlJc w:val="left"/>
      <w:pPr>
        <w:ind w:left="2495" w:hanging="360"/>
      </w:pPr>
      <w:rPr>
        <w:rFonts w:hint="default"/>
        <w:lang w:val="en-US" w:eastAsia="en-US" w:bidi="ar-SA"/>
      </w:rPr>
    </w:lvl>
    <w:lvl w:ilvl="3" w:tplc="6DDC2BDC">
      <w:numFmt w:val="bullet"/>
      <w:lvlText w:val="•"/>
      <w:lvlJc w:val="left"/>
      <w:pPr>
        <w:ind w:left="3402" w:hanging="360"/>
      </w:pPr>
      <w:rPr>
        <w:rFonts w:hint="default"/>
        <w:lang w:val="en-US" w:eastAsia="en-US" w:bidi="ar-SA"/>
      </w:rPr>
    </w:lvl>
    <w:lvl w:ilvl="4" w:tplc="FB34B858">
      <w:numFmt w:val="bullet"/>
      <w:lvlText w:val="•"/>
      <w:lvlJc w:val="left"/>
      <w:pPr>
        <w:ind w:left="4310" w:hanging="360"/>
      </w:pPr>
      <w:rPr>
        <w:rFonts w:hint="default"/>
        <w:lang w:val="en-US" w:eastAsia="en-US" w:bidi="ar-SA"/>
      </w:rPr>
    </w:lvl>
    <w:lvl w:ilvl="5" w:tplc="85F8DD3C">
      <w:numFmt w:val="bullet"/>
      <w:lvlText w:val="•"/>
      <w:lvlJc w:val="left"/>
      <w:pPr>
        <w:ind w:left="5217" w:hanging="360"/>
      </w:pPr>
      <w:rPr>
        <w:rFonts w:hint="default"/>
        <w:lang w:val="en-US" w:eastAsia="en-US" w:bidi="ar-SA"/>
      </w:rPr>
    </w:lvl>
    <w:lvl w:ilvl="6" w:tplc="0602C18A">
      <w:numFmt w:val="bullet"/>
      <w:lvlText w:val="•"/>
      <w:lvlJc w:val="left"/>
      <w:pPr>
        <w:ind w:left="6125" w:hanging="360"/>
      </w:pPr>
      <w:rPr>
        <w:rFonts w:hint="default"/>
        <w:lang w:val="en-US" w:eastAsia="en-US" w:bidi="ar-SA"/>
      </w:rPr>
    </w:lvl>
    <w:lvl w:ilvl="7" w:tplc="629C9212">
      <w:numFmt w:val="bullet"/>
      <w:lvlText w:val="•"/>
      <w:lvlJc w:val="left"/>
      <w:pPr>
        <w:ind w:left="7032" w:hanging="360"/>
      </w:pPr>
      <w:rPr>
        <w:rFonts w:hint="default"/>
        <w:lang w:val="en-US" w:eastAsia="en-US" w:bidi="ar-SA"/>
      </w:rPr>
    </w:lvl>
    <w:lvl w:ilvl="8" w:tplc="45C0259A">
      <w:numFmt w:val="bullet"/>
      <w:lvlText w:val="•"/>
      <w:lvlJc w:val="left"/>
      <w:pPr>
        <w:ind w:left="7940" w:hanging="360"/>
      </w:pPr>
      <w:rPr>
        <w:rFonts w:hint="default"/>
        <w:lang w:val="en-US" w:eastAsia="en-US" w:bidi="ar-SA"/>
      </w:rPr>
    </w:lvl>
  </w:abstractNum>
  <w:abstractNum w:abstractNumId="9" w15:restartNumberingAfterBreak="0">
    <w:nsid w:val="3A116C5D"/>
    <w:multiLevelType w:val="hybridMultilevel"/>
    <w:tmpl w:val="D0CCB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CD5E43"/>
    <w:multiLevelType w:val="hybridMultilevel"/>
    <w:tmpl w:val="154A258C"/>
    <w:lvl w:ilvl="0" w:tplc="B0FAE95A">
      <w:numFmt w:val="bullet"/>
      <w:lvlText w:val="•"/>
      <w:lvlJc w:val="left"/>
      <w:pPr>
        <w:ind w:left="631" w:hanging="360"/>
      </w:pPr>
      <w:rPr>
        <w:rFonts w:ascii="Arial MT" w:eastAsia="Arial MT" w:hAnsi="Arial MT" w:cs="Arial MT" w:hint="default"/>
        <w:b w:val="0"/>
        <w:bCs w:val="0"/>
        <w:i w:val="0"/>
        <w:iCs w:val="0"/>
        <w:spacing w:val="0"/>
        <w:w w:val="100"/>
        <w:sz w:val="24"/>
        <w:szCs w:val="24"/>
        <w:lang w:val="en-US" w:eastAsia="en-US" w:bidi="ar-SA"/>
      </w:rPr>
    </w:lvl>
    <w:lvl w:ilvl="1" w:tplc="B070382C">
      <w:numFmt w:val="bullet"/>
      <w:lvlText w:val="•"/>
      <w:lvlJc w:val="left"/>
      <w:pPr>
        <w:ind w:left="1551" w:hanging="360"/>
      </w:pPr>
      <w:rPr>
        <w:rFonts w:hint="default"/>
        <w:lang w:val="en-US" w:eastAsia="en-US" w:bidi="ar-SA"/>
      </w:rPr>
    </w:lvl>
    <w:lvl w:ilvl="2" w:tplc="81B2FB72">
      <w:numFmt w:val="bullet"/>
      <w:lvlText w:val="•"/>
      <w:lvlJc w:val="left"/>
      <w:pPr>
        <w:ind w:left="2463" w:hanging="360"/>
      </w:pPr>
      <w:rPr>
        <w:rFonts w:hint="default"/>
        <w:lang w:val="en-US" w:eastAsia="en-US" w:bidi="ar-SA"/>
      </w:rPr>
    </w:lvl>
    <w:lvl w:ilvl="3" w:tplc="E3EED352">
      <w:numFmt w:val="bullet"/>
      <w:lvlText w:val="•"/>
      <w:lvlJc w:val="left"/>
      <w:pPr>
        <w:ind w:left="3374" w:hanging="360"/>
      </w:pPr>
      <w:rPr>
        <w:rFonts w:hint="default"/>
        <w:lang w:val="en-US" w:eastAsia="en-US" w:bidi="ar-SA"/>
      </w:rPr>
    </w:lvl>
    <w:lvl w:ilvl="4" w:tplc="6806169E">
      <w:numFmt w:val="bullet"/>
      <w:lvlText w:val="•"/>
      <w:lvlJc w:val="left"/>
      <w:pPr>
        <w:ind w:left="4286" w:hanging="360"/>
      </w:pPr>
      <w:rPr>
        <w:rFonts w:hint="default"/>
        <w:lang w:val="en-US" w:eastAsia="en-US" w:bidi="ar-SA"/>
      </w:rPr>
    </w:lvl>
    <w:lvl w:ilvl="5" w:tplc="FCEC9572">
      <w:numFmt w:val="bullet"/>
      <w:lvlText w:val="•"/>
      <w:lvlJc w:val="left"/>
      <w:pPr>
        <w:ind w:left="5197" w:hanging="360"/>
      </w:pPr>
      <w:rPr>
        <w:rFonts w:hint="default"/>
        <w:lang w:val="en-US" w:eastAsia="en-US" w:bidi="ar-SA"/>
      </w:rPr>
    </w:lvl>
    <w:lvl w:ilvl="6" w:tplc="B732AFB6">
      <w:numFmt w:val="bullet"/>
      <w:lvlText w:val="•"/>
      <w:lvlJc w:val="left"/>
      <w:pPr>
        <w:ind w:left="6109" w:hanging="360"/>
      </w:pPr>
      <w:rPr>
        <w:rFonts w:hint="default"/>
        <w:lang w:val="en-US" w:eastAsia="en-US" w:bidi="ar-SA"/>
      </w:rPr>
    </w:lvl>
    <w:lvl w:ilvl="7" w:tplc="56E27B60">
      <w:numFmt w:val="bullet"/>
      <w:lvlText w:val="•"/>
      <w:lvlJc w:val="left"/>
      <w:pPr>
        <w:ind w:left="7020" w:hanging="360"/>
      </w:pPr>
      <w:rPr>
        <w:rFonts w:hint="default"/>
        <w:lang w:val="en-US" w:eastAsia="en-US" w:bidi="ar-SA"/>
      </w:rPr>
    </w:lvl>
    <w:lvl w:ilvl="8" w:tplc="8B9A39EA">
      <w:numFmt w:val="bullet"/>
      <w:lvlText w:val="•"/>
      <w:lvlJc w:val="left"/>
      <w:pPr>
        <w:ind w:left="7932" w:hanging="360"/>
      </w:pPr>
      <w:rPr>
        <w:rFonts w:hint="default"/>
        <w:lang w:val="en-US" w:eastAsia="en-US" w:bidi="ar-SA"/>
      </w:rPr>
    </w:lvl>
  </w:abstractNum>
  <w:abstractNum w:abstractNumId="11" w15:restartNumberingAfterBreak="0">
    <w:nsid w:val="41AD4448"/>
    <w:multiLevelType w:val="hybridMultilevel"/>
    <w:tmpl w:val="69205594"/>
    <w:lvl w:ilvl="0" w:tplc="649AD60C">
      <w:numFmt w:val="bullet"/>
      <w:lvlText w:val="•"/>
      <w:lvlJc w:val="left"/>
      <w:pPr>
        <w:ind w:left="443" w:hanging="284"/>
      </w:pPr>
      <w:rPr>
        <w:rFonts w:ascii="Arial MT" w:eastAsia="Arial MT" w:hAnsi="Arial MT" w:cs="Arial MT" w:hint="default"/>
        <w:b w:val="0"/>
        <w:bCs w:val="0"/>
        <w:i w:val="0"/>
        <w:iCs w:val="0"/>
        <w:spacing w:val="0"/>
        <w:w w:val="100"/>
        <w:sz w:val="24"/>
        <w:szCs w:val="24"/>
        <w:lang w:val="en-US" w:eastAsia="en-US" w:bidi="ar-SA"/>
      </w:rPr>
    </w:lvl>
    <w:lvl w:ilvl="1" w:tplc="15A0DBC6">
      <w:numFmt w:val="bullet"/>
      <w:lvlText w:val="•"/>
      <w:lvlJc w:val="left"/>
      <w:pPr>
        <w:ind w:left="1227" w:hanging="284"/>
      </w:pPr>
      <w:rPr>
        <w:rFonts w:hint="default"/>
        <w:lang w:val="en-US" w:eastAsia="en-US" w:bidi="ar-SA"/>
      </w:rPr>
    </w:lvl>
    <w:lvl w:ilvl="2" w:tplc="FB2EB616">
      <w:numFmt w:val="bullet"/>
      <w:lvlText w:val="•"/>
      <w:lvlJc w:val="left"/>
      <w:pPr>
        <w:ind w:left="2015" w:hanging="284"/>
      </w:pPr>
      <w:rPr>
        <w:rFonts w:hint="default"/>
        <w:lang w:val="en-US" w:eastAsia="en-US" w:bidi="ar-SA"/>
      </w:rPr>
    </w:lvl>
    <w:lvl w:ilvl="3" w:tplc="EEEA44F6">
      <w:numFmt w:val="bullet"/>
      <w:lvlText w:val="•"/>
      <w:lvlJc w:val="left"/>
      <w:pPr>
        <w:ind w:left="2802" w:hanging="284"/>
      </w:pPr>
      <w:rPr>
        <w:rFonts w:hint="default"/>
        <w:lang w:val="en-US" w:eastAsia="en-US" w:bidi="ar-SA"/>
      </w:rPr>
    </w:lvl>
    <w:lvl w:ilvl="4" w:tplc="136C5B78">
      <w:numFmt w:val="bullet"/>
      <w:lvlText w:val="•"/>
      <w:lvlJc w:val="left"/>
      <w:pPr>
        <w:ind w:left="3590" w:hanging="284"/>
      </w:pPr>
      <w:rPr>
        <w:rFonts w:hint="default"/>
        <w:lang w:val="en-US" w:eastAsia="en-US" w:bidi="ar-SA"/>
      </w:rPr>
    </w:lvl>
    <w:lvl w:ilvl="5" w:tplc="723E53BE">
      <w:numFmt w:val="bullet"/>
      <w:lvlText w:val="•"/>
      <w:lvlJc w:val="left"/>
      <w:pPr>
        <w:ind w:left="4377" w:hanging="284"/>
      </w:pPr>
      <w:rPr>
        <w:rFonts w:hint="default"/>
        <w:lang w:val="en-US" w:eastAsia="en-US" w:bidi="ar-SA"/>
      </w:rPr>
    </w:lvl>
    <w:lvl w:ilvl="6" w:tplc="34EE180A">
      <w:numFmt w:val="bullet"/>
      <w:lvlText w:val="•"/>
      <w:lvlJc w:val="left"/>
      <w:pPr>
        <w:ind w:left="5165" w:hanging="284"/>
      </w:pPr>
      <w:rPr>
        <w:rFonts w:hint="default"/>
        <w:lang w:val="en-US" w:eastAsia="en-US" w:bidi="ar-SA"/>
      </w:rPr>
    </w:lvl>
    <w:lvl w:ilvl="7" w:tplc="A9B41172">
      <w:numFmt w:val="bullet"/>
      <w:lvlText w:val="•"/>
      <w:lvlJc w:val="left"/>
      <w:pPr>
        <w:ind w:left="5952" w:hanging="284"/>
      </w:pPr>
      <w:rPr>
        <w:rFonts w:hint="default"/>
        <w:lang w:val="en-US" w:eastAsia="en-US" w:bidi="ar-SA"/>
      </w:rPr>
    </w:lvl>
    <w:lvl w:ilvl="8" w:tplc="B6CC3448">
      <w:numFmt w:val="bullet"/>
      <w:lvlText w:val="•"/>
      <w:lvlJc w:val="left"/>
      <w:pPr>
        <w:ind w:left="6740" w:hanging="284"/>
      </w:pPr>
      <w:rPr>
        <w:rFonts w:hint="default"/>
        <w:lang w:val="en-US" w:eastAsia="en-US" w:bidi="ar-SA"/>
      </w:rPr>
    </w:lvl>
  </w:abstractNum>
  <w:abstractNum w:abstractNumId="12" w15:restartNumberingAfterBreak="0">
    <w:nsid w:val="44577EE3"/>
    <w:multiLevelType w:val="hybridMultilevel"/>
    <w:tmpl w:val="57188830"/>
    <w:lvl w:ilvl="0" w:tplc="28941EF6">
      <w:numFmt w:val="bullet"/>
      <w:lvlText w:val="•"/>
      <w:lvlJc w:val="left"/>
      <w:pPr>
        <w:ind w:left="674" w:hanging="360"/>
      </w:pPr>
      <w:rPr>
        <w:rFonts w:ascii="Arial MT" w:eastAsia="Arial MT" w:hAnsi="Arial MT" w:cs="Arial MT" w:hint="default"/>
        <w:b w:val="0"/>
        <w:bCs w:val="0"/>
        <w:i w:val="0"/>
        <w:iCs w:val="0"/>
        <w:spacing w:val="0"/>
        <w:w w:val="100"/>
        <w:sz w:val="24"/>
        <w:szCs w:val="24"/>
        <w:lang w:val="en-US" w:eastAsia="en-US" w:bidi="ar-SA"/>
      </w:rPr>
    </w:lvl>
    <w:lvl w:ilvl="1" w:tplc="4008E3C6">
      <w:numFmt w:val="bullet"/>
      <w:lvlText w:val="•"/>
      <w:lvlJc w:val="left"/>
      <w:pPr>
        <w:ind w:left="1587" w:hanging="360"/>
      </w:pPr>
      <w:rPr>
        <w:rFonts w:hint="default"/>
        <w:lang w:val="en-US" w:eastAsia="en-US" w:bidi="ar-SA"/>
      </w:rPr>
    </w:lvl>
    <w:lvl w:ilvl="2" w:tplc="CA4445C2">
      <w:numFmt w:val="bullet"/>
      <w:lvlText w:val="•"/>
      <w:lvlJc w:val="left"/>
      <w:pPr>
        <w:ind w:left="2495" w:hanging="360"/>
      </w:pPr>
      <w:rPr>
        <w:rFonts w:hint="default"/>
        <w:lang w:val="en-US" w:eastAsia="en-US" w:bidi="ar-SA"/>
      </w:rPr>
    </w:lvl>
    <w:lvl w:ilvl="3" w:tplc="748829C6">
      <w:numFmt w:val="bullet"/>
      <w:lvlText w:val="•"/>
      <w:lvlJc w:val="left"/>
      <w:pPr>
        <w:ind w:left="3402" w:hanging="360"/>
      </w:pPr>
      <w:rPr>
        <w:rFonts w:hint="default"/>
        <w:lang w:val="en-US" w:eastAsia="en-US" w:bidi="ar-SA"/>
      </w:rPr>
    </w:lvl>
    <w:lvl w:ilvl="4" w:tplc="19623906">
      <w:numFmt w:val="bullet"/>
      <w:lvlText w:val="•"/>
      <w:lvlJc w:val="left"/>
      <w:pPr>
        <w:ind w:left="4310" w:hanging="360"/>
      </w:pPr>
      <w:rPr>
        <w:rFonts w:hint="default"/>
        <w:lang w:val="en-US" w:eastAsia="en-US" w:bidi="ar-SA"/>
      </w:rPr>
    </w:lvl>
    <w:lvl w:ilvl="5" w:tplc="13F861E4">
      <w:numFmt w:val="bullet"/>
      <w:lvlText w:val="•"/>
      <w:lvlJc w:val="left"/>
      <w:pPr>
        <w:ind w:left="5217" w:hanging="360"/>
      </w:pPr>
      <w:rPr>
        <w:rFonts w:hint="default"/>
        <w:lang w:val="en-US" w:eastAsia="en-US" w:bidi="ar-SA"/>
      </w:rPr>
    </w:lvl>
    <w:lvl w:ilvl="6" w:tplc="EDCE94BC">
      <w:numFmt w:val="bullet"/>
      <w:lvlText w:val="•"/>
      <w:lvlJc w:val="left"/>
      <w:pPr>
        <w:ind w:left="6125" w:hanging="360"/>
      </w:pPr>
      <w:rPr>
        <w:rFonts w:hint="default"/>
        <w:lang w:val="en-US" w:eastAsia="en-US" w:bidi="ar-SA"/>
      </w:rPr>
    </w:lvl>
    <w:lvl w:ilvl="7" w:tplc="545E17CC">
      <w:numFmt w:val="bullet"/>
      <w:lvlText w:val="•"/>
      <w:lvlJc w:val="left"/>
      <w:pPr>
        <w:ind w:left="7032" w:hanging="360"/>
      </w:pPr>
      <w:rPr>
        <w:rFonts w:hint="default"/>
        <w:lang w:val="en-US" w:eastAsia="en-US" w:bidi="ar-SA"/>
      </w:rPr>
    </w:lvl>
    <w:lvl w:ilvl="8" w:tplc="5C825974">
      <w:numFmt w:val="bullet"/>
      <w:lvlText w:val="•"/>
      <w:lvlJc w:val="left"/>
      <w:pPr>
        <w:ind w:left="7940" w:hanging="360"/>
      </w:pPr>
      <w:rPr>
        <w:rFonts w:hint="default"/>
        <w:lang w:val="en-US" w:eastAsia="en-US" w:bidi="ar-SA"/>
      </w:rPr>
    </w:lvl>
  </w:abstractNum>
  <w:abstractNum w:abstractNumId="13" w15:restartNumberingAfterBreak="0">
    <w:nsid w:val="47281E4C"/>
    <w:multiLevelType w:val="hybridMultilevel"/>
    <w:tmpl w:val="1E982F2C"/>
    <w:lvl w:ilvl="0" w:tplc="144E48E6">
      <w:numFmt w:val="bullet"/>
      <w:lvlText w:val="•"/>
      <w:lvlJc w:val="left"/>
      <w:pPr>
        <w:ind w:left="674" w:hanging="360"/>
      </w:pPr>
      <w:rPr>
        <w:rFonts w:ascii="Arial MT" w:eastAsia="Arial MT" w:hAnsi="Arial MT" w:cs="Arial MT" w:hint="default"/>
        <w:b w:val="0"/>
        <w:bCs w:val="0"/>
        <w:i w:val="0"/>
        <w:iCs w:val="0"/>
        <w:spacing w:val="0"/>
        <w:w w:val="100"/>
        <w:sz w:val="24"/>
        <w:szCs w:val="24"/>
        <w:lang w:val="en-US" w:eastAsia="en-US" w:bidi="ar-SA"/>
      </w:rPr>
    </w:lvl>
    <w:lvl w:ilvl="1" w:tplc="2662DB4A">
      <w:numFmt w:val="bullet"/>
      <w:lvlText w:val="•"/>
      <w:lvlJc w:val="left"/>
      <w:pPr>
        <w:ind w:left="1587" w:hanging="360"/>
      </w:pPr>
      <w:rPr>
        <w:rFonts w:hint="default"/>
        <w:lang w:val="en-US" w:eastAsia="en-US" w:bidi="ar-SA"/>
      </w:rPr>
    </w:lvl>
    <w:lvl w:ilvl="2" w:tplc="5008A00E">
      <w:numFmt w:val="bullet"/>
      <w:lvlText w:val="•"/>
      <w:lvlJc w:val="left"/>
      <w:pPr>
        <w:ind w:left="2495" w:hanging="360"/>
      </w:pPr>
      <w:rPr>
        <w:rFonts w:hint="default"/>
        <w:lang w:val="en-US" w:eastAsia="en-US" w:bidi="ar-SA"/>
      </w:rPr>
    </w:lvl>
    <w:lvl w:ilvl="3" w:tplc="BFC2FA44">
      <w:numFmt w:val="bullet"/>
      <w:lvlText w:val="•"/>
      <w:lvlJc w:val="left"/>
      <w:pPr>
        <w:ind w:left="3402" w:hanging="360"/>
      </w:pPr>
      <w:rPr>
        <w:rFonts w:hint="default"/>
        <w:lang w:val="en-US" w:eastAsia="en-US" w:bidi="ar-SA"/>
      </w:rPr>
    </w:lvl>
    <w:lvl w:ilvl="4" w:tplc="87AA1052">
      <w:numFmt w:val="bullet"/>
      <w:lvlText w:val="•"/>
      <w:lvlJc w:val="left"/>
      <w:pPr>
        <w:ind w:left="4310" w:hanging="360"/>
      </w:pPr>
      <w:rPr>
        <w:rFonts w:hint="default"/>
        <w:lang w:val="en-US" w:eastAsia="en-US" w:bidi="ar-SA"/>
      </w:rPr>
    </w:lvl>
    <w:lvl w:ilvl="5" w:tplc="7F64990E">
      <w:numFmt w:val="bullet"/>
      <w:lvlText w:val="•"/>
      <w:lvlJc w:val="left"/>
      <w:pPr>
        <w:ind w:left="5217" w:hanging="360"/>
      </w:pPr>
      <w:rPr>
        <w:rFonts w:hint="default"/>
        <w:lang w:val="en-US" w:eastAsia="en-US" w:bidi="ar-SA"/>
      </w:rPr>
    </w:lvl>
    <w:lvl w:ilvl="6" w:tplc="1734A8AE">
      <w:numFmt w:val="bullet"/>
      <w:lvlText w:val="•"/>
      <w:lvlJc w:val="left"/>
      <w:pPr>
        <w:ind w:left="6125" w:hanging="360"/>
      </w:pPr>
      <w:rPr>
        <w:rFonts w:hint="default"/>
        <w:lang w:val="en-US" w:eastAsia="en-US" w:bidi="ar-SA"/>
      </w:rPr>
    </w:lvl>
    <w:lvl w:ilvl="7" w:tplc="C56666F2">
      <w:numFmt w:val="bullet"/>
      <w:lvlText w:val="•"/>
      <w:lvlJc w:val="left"/>
      <w:pPr>
        <w:ind w:left="7032" w:hanging="360"/>
      </w:pPr>
      <w:rPr>
        <w:rFonts w:hint="default"/>
        <w:lang w:val="en-US" w:eastAsia="en-US" w:bidi="ar-SA"/>
      </w:rPr>
    </w:lvl>
    <w:lvl w:ilvl="8" w:tplc="E5AEFAB6">
      <w:numFmt w:val="bullet"/>
      <w:lvlText w:val="•"/>
      <w:lvlJc w:val="left"/>
      <w:pPr>
        <w:ind w:left="7940" w:hanging="360"/>
      </w:pPr>
      <w:rPr>
        <w:rFonts w:hint="default"/>
        <w:lang w:val="en-US" w:eastAsia="en-US" w:bidi="ar-SA"/>
      </w:rPr>
    </w:lvl>
  </w:abstractNum>
  <w:abstractNum w:abstractNumId="14" w15:restartNumberingAfterBreak="0">
    <w:nsid w:val="4B96087C"/>
    <w:multiLevelType w:val="hybridMultilevel"/>
    <w:tmpl w:val="1D7EE944"/>
    <w:lvl w:ilvl="0" w:tplc="FFFFFFFF">
      <w:start w:val="1"/>
      <w:numFmt w:val="bullet"/>
      <w:lvlText w:val="•"/>
      <w:lvlJc w:val="left"/>
      <w:pPr>
        <w:ind w:left="15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C090001">
      <w:start w:val="1"/>
      <w:numFmt w:val="bullet"/>
      <w:lvlText w:val=""/>
      <w:lvlJc w:val="left"/>
      <w:pPr>
        <w:ind w:left="2267" w:hanging="360"/>
      </w:pPr>
      <w:rPr>
        <w:rFonts w:ascii="Symbol" w:hAnsi="Symbol" w:hint="default"/>
      </w:rPr>
    </w:lvl>
    <w:lvl w:ilvl="2" w:tplc="FFFFFFFF">
      <w:start w:val="1"/>
      <w:numFmt w:val="bullet"/>
      <w:lvlText w:val="▪"/>
      <w:lvlJc w:val="left"/>
      <w:pPr>
        <w:ind w:left="26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FFFFFFF">
      <w:start w:val="1"/>
      <w:numFmt w:val="bullet"/>
      <w:lvlText w:val="•"/>
      <w:lvlJc w:val="left"/>
      <w:pPr>
        <w:ind w:left="33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FFFFFFF">
      <w:start w:val="1"/>
      <w:numFmt w:val="bullet"/>
      <w:lvlText w:val="o"/>
      <w:lvlJc w:val="left"/>
      <w:pPr>
        <w:ind w:left="40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FFFFFFF">
      <w:start w:val="1"/>
      <w:numFmt w:val="bullet"/>
      <w:lvlText w:val="▪"/>
      <w:lvlJc w:val="left"/>
      <w:pPr>
        <w:ind w:left="47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FFFFFFF">
      <w:start w:val="1"/>
      <w:numFmt w:val="bullet"/>
      <w:lvlText w:val="•"/>
      <w:lvlJc w:val="left"/>
      <w:pPr>
        <w:ind w:left="55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FFFFFFF">
      <w:start w:val="1"/>
      <w:numFmt w:val="bullet"/>
      <w:lvlText w:val="o"/>
      <w:lvlJc w:val="left"/>
      <w:pPr>
        <w:ind w:left="62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FFFFFFF">
      <w:start w:val="1"/>
      <w:numFmt w:val="bullet"/>
      <w:lvlText w:val="▪"/>
      <w:lvlJc w:val="left"/>
      <w:pPr>
        <w:ind w:left="69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695B1244"/>
    <w:multiLevelType w:val="hybridMultilevel"/>
    <w:tmpl w:val="D534E520"/>
    <w:lvl w:ilvl="0" w:tplc="77D6E0F4">
      <w:start w:val="1"/>
      <w:numFmt w:val="bullet"/>
      <w:lvlText w:val="•"/>
      <w:lvlJc w:val="left"/>
      <w:pPr>
        <w:ind w:left="15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0E8FF22">
      <w:start w:val="1"/>
      <w:numFmt w:val="bullet"/>
      <w:lvlText w:val="o"/>
      <w:lvlJc w:val="left"/>
      <w:pPr>
        <w:ind w:left="19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7B0D1D4">
      <w:start w:val="1"/>
      <w:numFmt w:val="bullet"/>
      <w:lvlText w:val="▪"/>
      <w:lvlJc w:val="left"/>
      <w:pPr>
        <w:ind w:left="26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814B2C6">
      <w:start w:val="1"/>
      <w:numFmt w:val="bullet"/>
      <w:lvlText w:val="•"/>
      <w:lvlJc w:val="left"/>
      <w:pPr>
        <w:ind w:left="33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8A8082C">
      <w:start w:val="1"/>
      <w:numFmt w:val="bullet"/>
      <w:lvlText w:val="o"/>
      <w:lvlJc w:val="left"/>
      <w:pPr>
        <w:ind w:left="40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BEE230C">
      <w:start w:val="1"/>
      <w:numFmt w:val="bullet"/>
      <w:lvlText w:val="▪"/>
      <w:lvlJc w:val="left"/>
      <w:pPr>
        <w:ind w:left="47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80E6464">
      <w:start w:val="1"/>
      <w:numFmt w:val="bullet"/>
      <w:lvlText w:val="•"/>
      <w:lvlJc w:val="left"/>
      <w:pPr>
        <w:ind w:left="55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6167974">
      <w:start w:val="1"/>
      <w:numFmt w:val="bullet"/>
      <w:lvlText w:val="o"/>
      <w:lvlJc w:val="left"/>
      <w:pPr>
        <w:ind w:left="62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5EC35A8">
      <w:start w:val="1"/>
      <w:numFmt w:val="bullet"/>
      <w:lvlText w:val="▪"/>
      <w:lvlJc w:val="left"/>
      <w:pPr>
        <w:ind w:left="69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6F915BC7"/>
    <w:multiLevelType w:val="hybridMultilevel"/>
    <w:tmpl w:val="3A902B34"/>
    <w:lvl w:ilvl="0" w:tplc="B302E1D6">
      <w:numFmt w:val="bullet"/>
      <w:lvlText w:val="•"/>
      <w:lvlJc w:val="left"/>
      <w:pPr>
        <w:ind w:left="439" w:hanging="168"/>
      </w:pPr>
      <w:rPr>
        <w:rFonts w:ascii="Times New Roman" w:eastAsia="Times New Roman" w:hAnsi="Times New Roman" w:cs="Times New Roman" w:hint="default"/>
        <w:spacing w:val="0"/>
        <w:w w:val="100"/>
        <w:lang w:val="en-US" w:eastAsia="en-US" w:bidi="ar-SA"/>
      </w:rPr>
    </w:lvl>
    <w:lvl w:ilvl="1" w:tplc="695EDBD2">
      <w:numFmt w:val="bullet"/>
      <w:lvlText w:val="•"/>
      <w:lvlJc w:val="left"/>
      <w:pPr>
        <w:ind w:left="1371" w:hanging="168"/>
      </w:pPr>
      <w:rPr>
        <w:rFonts w:hint="default"/>
        <w:lang w:val="en-US" w:eastAsia="en-US" w:bidi="ar-SA"/>
      </w:rPr>
    </w:lvl>
    <w:lvl w:ilvl="2" w:tplc="A3BA9A0C">
      <w:numFmt w:val="bullet"/>
      <w:lvlText w:val="•"/>
      <w:lvlJc w:val="left"/>
      <w:pPr>
        <w:ind w:left="2303" w:hanging="168"/>
      </w:pPr>
      <w:rPr>
        <w:rFonts w:hint="default"/>
        <w:lang w:val="en-US" w:eastAsia="en-US" w:bidi="ar-SA"/>
      </w:rPr>
    </w:lvl>
    <w:lvl w:ilvl="3" w:tplc="290634E4">
      <w:numFmt w:val="bullet"/>
      <w:lvlText w:val="•"/>
      <w:lvlJc w:val="left"/>
      <w:pPr>
        <w:ind w:left="3234" w:hanging="168"/>
      </w:pPr>
      <w:rPr>
        <w:rFonts w:hint="default"/>
        <w:lang w:val="en-US" w:eastAsia="en-US" w:bidi="ar-SA"/>
      </w:rPr>
    </w:lvl>
    <w:lvl w:ilvl="4" w:tplc="97CE424A">
      <w:numFmt w:val="bullet"/>
      <w:lvlText w:val="•"/>
      <w:lvlJc w:val="left"/>
      <w:pPr>
        <w:ind w:left="4166" w:hanging="168"/>
      </w:pPr>
      <w:rPr>
        <w:rFonts w:hint="default"/>
        <w:lang w:val="en-US" w:eastAsia="en-US" w:bidi="ar-SA"/>
      </w:rPr>
    </w:lvl>
    <w:lvl w:ilvl="5" w:tplc="5C3CBFFA">
      <w:numFmt w:val="bullet"/>
      <w:lvlText w:val="•"/>
      <w:lvlJc w:val="left"/>
      <w:pPr>
        <w:ind w:left="5097" w:hanging="168"/>
      </w:pPr>
      <w:rPr>
        <w:rFonts w:hint="default"/>
        <w:lang w:val="en-US" w:eastAsia="en-US" w:bidi="ar-SA"/>
      </w:rPr>
    </w:lvl>
    <w:lvl w:ilvl="6" w:tplc="4DFAF4F0">
      <w:numFmt w:val="bullet"/>
      <w:lvlText w:val="•"/>
      <w:lvlJc w:val="left"/>
      <w:pPr>
        <w:ind w:left="6029" w:hanging="168"/>
      </w:pPr>
      <w:rPr>
        <w:rFonts w:hint="default"/>
        <w:lang w:val="en-US" w:eastAsia="en-US" w:bidi="ar-SA"/>
      </w:rPr>
    </w:lvl>
    <w:lvl w:ilvl="7" w:tplc="4E4C1C84">
      <w:numFmt w:val="bullet"/>
      <w:lvlText w:val="•"/>
      <w:lvlJc w:val="left"/>
      <w:pPr>
        <w:ind w:left="6960" w:hanging="168"/>
      </w:pPr>
      <w:rPr>
        <w:rFonts w:hint="default"/>
        <w:lang w:val="en-US" w:eastAsia="en-US" w:bidi="ar-SA"/>
      </w:rPr>
    </w:lvl>
    <w:lvl w:ilvl="8" w:tplc="7CDC938A">
      <w:numFmt w:val="bullet"/>
      <w:lvlText w:val="•"/>
      <w:lvlJc w:val="left"/>
      <w:pPr>
        <w:ind w:left="7892" w:hanging="168"/>
      </w:pPr>
      <w:rPr>
        <w:rFonts w:hint="default"/>
        <w:lang w:val="en-US" w:eastAsia="en-US" w:bidi="ar-SA"/>
      </w:rPr>
    </w:lvl>
  </w:abstractNum>
  <w:num w:numId="1" w16cid:durableId="1330407818">
    <w:abstractNumId w:val="16"/>
  </w:num>
  <w:num w:numId="2" w16cid:durableId="2050373629">
    <w:abstractNumId w:val="10"/>
  </w:num>
  <w:num w:numId="3" w16cid:durableId="1840541679">
    <w:abstractNumId w:val="6"/>
  </w:num>
  <w:num w:numId="4" w16cid:durableId="910699608">
    <w:abstractNumId w:val="13"/>
  </w:num>
  <w:num w:numId="5" w16cid:durableId="1532960132">
    <w:abstractNumId w:val="5"/>
  </w:num>
  <w:num w:numId="6" w16cid:durableId="330837766">
    <w:abstractNumId w:val="8"/>
  </w:num>
  <w:num w:numId="7" w16cid:durableId="881668422">
    <w:abstractNumId w:val="3"/>
  </w:num>
  <w:num w:numId="8" w16cid:durableId="2059552560">
    <w:abstractNumId w:val="1"/>
  </w:num>
  <w:num w:numId="9" w16cid:durableId="4405076">
    <w:abstractNumId w:val="12"/>
  </w:num>
  <w:num w:numId="10" w16cid:durableId="1448967244">
    <w:abstractNumId w:val="2"/>
  </w:num>
  <w:num w:numId="11" w16cid:durableId="1913539674">
    <w:abstractNumId w:val="4"/>
  </w:num>
  <w:num w:numId="12" w16cid:durableId="1475754954">
    <w:abstractNumId w:val="11"/>
  </w:num>
  <w:num w:numId="13" w16cid:durableId="4404687">
    <w:abstractNumId w:val="0"/>
  </w:num>
  <w:num w:numId="14" w16cid:durableId="767118360">
    <w:abstractNumId w:val="15"/>
  </w:num>
  <w:num w:numId="15" w16cid:durableId="427821253">
    <w:abstractNumId w:val="14"/>
  </w:num>
  <w:num w:numId="16" w16cid:durableId="673265852">
    <w:abstractNumId w:val="14"/>
  </w:num>
  <w:num w:numId="17" w16cid:durableId="75173689">
    <w:abstractNumId w:val="9"/>
  </w:num>
  <w:num w:numId="18" w16cid:durableId="14376283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7B"/>
    <w:rsid w:val="000572FA"/>
    <w:rsid w:val="00124AB6"/>
    <w:rsid w:val="0017208D"/>
    <w:rsid w:val="00184DA9"/>
    <w:rsid w:val="001A1DB0"/>
    <w:rsid w:val="001A289F"/>
    <w:rsid w:val="001C524C"/>
    <w:rsid w:val="00214A2E"/>
    <w:rsid w:val="002458F3"/>
    <w:rsid w:val="002B09DA"/>
    <w:rsid w:val="002D3C05"/>
    <w:rsid w:val="00341097"/>
    <w:rsid w:val="00380BE3"/>
    <w:rsid w:val="003946A1"/>
    <w:rsid w:val="00397408"/>
    <w:rsid w:val="003A5895"/>
    <w:rsid w:val="003B3D42"/>
    <w:rsid w:val="003C5730"/>
    <w:rsid w:val="003C5D41"/>
    <w:rsid w:val="003D17DE"/>
    <w:rsid w:val="00400D94"/>
    <w:rsid w:val="0040505A"/>
    <w:rsid w:val="0041462A"/>
    <w:rsid w:val="00424DA3"/>
    <w:rsid w:val="00441412"/>
    <w:rsid w:val="00475B7D"/>
    <w:rsid w:val="004A3F0B"/>
    <w:rsid w:val="004C53DB"/>
    <w:rsid w:val="004E110D"/>
    <w:rsid w:val="00504E04"/>
    <w:rsid w:val="005D19B5"/>
    <w:rsid w:val="00630AC1"/>
    <w:rsid w:val="006347B0"/>
    <w:rsid w:val="006A6382"/>
    <w:rsid w:val="006F3214"/>
    <w:rsid w:val="0071393D"/>
    <w:rsid w:val="00734A4C"/>
    <w:rsid w:val="00750D46"/>
    <w:rsid w:val="007535F3"/>
    <w:rsid w:val="007A696A"/>
    <w:rsid w:val="007B782B"/>
    <w:rsid w:val="00823E17"/>
    <w:rsid w:val="00862B12"/>
    <w:rsid w:val="008C1D40"/>
    <w:rsid w:val="008D6036"/>
    <w:rsid w:val="008E02E0"/>
    <w:rsid w:val="008F52AD"/>
    <w:rsid w:val="00917B9A"/>
    <w:rsid w:val="00932949"/>
    <w:rsid w:val="00934B7B"/>
    <w:rsid w:val="009417CB"/>
    <w:rsid w:val="009438B6"/>
    <w:rsid w:val="00947199"/>
    <w:rsid w:val="009A3ABB"/>
    <w:rsid w:val="009A482E"/>
    <w:rsid w:val="009D6CB2"/>
    <w:rsid w:val="00A157E3"/>
    <w:rsid w:val="00A62F24"/>
    <w:rsid w:val="00A7268F"/>
    <w:rsid w:val="00A9710F"/>
    <w:rsid w:val="00AA00F4"/>
    <w:rsid w:val="00AE2D5E"/>
    <w:rsid w:val="00B01747"/>
    <w:rsid w:val="00B234D8"/>
    <w:rsid w:val="00B67F82"/>
    <w:rsid w:val="00B733F0"/>
    <w:rsid w:val="00C16B73"/>
    <w:rsid w:val="00C317BB"/>
    <w:rsid w:val="00C34118"/>
    <w:rsid w:val="00C445AF"/>
    <w:rsid w:val="00C65A17"/>
    <w:rsid w:val="00C978B2"/>
    <w:rsid w:val="00CA4177"/>
    <w:rsid w:val="00CB2A84"/>
    <w:rsid w:val="00CB2C12"/>
    <w:rsid w:val="00CB3957"/>
    <w:rsid w:val="00D02A4D"/>
    <w:rsid w:val="00D02FE5"/>
    <w:rsid w:val="00D26659"/>
    <w:rsid w:val="00D37990"/>
    <w:rsid w:val="00D65D30"/>
    <w:rsid w:val="00D871A1"/>
    <w:rsid w:val="00DB7ECB"/>
    <w:rsid w:val="00DC05F3"/>
    <w:rsid w:val="00E010D9"/>
    <w:rsid w:val="00E065EC"/>
    <w:rsid w:val="00E07CBA"/>
    <w:rsid w:val="00E521FA"/>
    <w:rsid w:val="00EB7A01"/>
    <w:rsid w:val="00ED2BE4"/>
    <w:rsid w:val="00EE7569"/>
    <w:rsid w:val="00EF5FA7"/>
    <w:rsid w:val="00F025FE"/>
    <w:rsid w:val="00F161A5"/>
    <w:rsid w:val="00F42457"/>
    <w:rsid w:val="00F73678"/>
    <w:rsid w:val="00F77006"/>
    <w:rsid w:val="00F807AE"/>
    <w:rsid w:val="00F852D8"/>
    <w:rsid w:val="00FD4393"/>
    <w:rsid w:val="00FE633F"/>
    <w:rsid w:val="00FF4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FC4EE"/>
  <w15:docId w15:val="{678FBA0D-3AC9-403F-A348-C6DB0374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EE7569"/>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kern w:val="2"/>
      <w:sz w:val="26"/>
      <w:szCs w:val="26"/>
      <w:lang w:val="en-AU"/>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42457"/>
    <w:rPr>
      <w:color w:val="0000FF" w:themeColor="hyperlink"/>
      <w:u w:val="single"/>
    </w:rPr>
  </w:style>
  <w:style w:type="character" w:styleId="UnresolvedMention">
    <w:name w:val="Unresolved Mention"/>
    <w:basedOn w:val="DefaultParagraphFont"/>
    <w:uiPriority w:val="99"/>
    <w:semiHidden/>
    <w:unhideWhenUsed/>
    <w:rsid w:val="00F42457"/>
    <w:rPr>
      <w:color w:val="605E5C"/>
      <w:shd w:val="clear" w:color="auto" w:fill="E1DFDD"/>
    </w:rPr>
  </w:style>
  <w:style w:type="character" w:customStyle="1" w:styleId="Heading2Char">
    <w:name w:val="Heading 2 Char"/>
    <w:basedOn w:val="DefaultParagraphFont"/>
    <w:link w:val="Heading2"/>
    <w:uiPriority w:val="9"/>
    <w:rsid w:val="00EE7569"/>
    <w:rPr>
      <w:rFonts w:asciiTheme="majorHAnsi" w:eastAsiaTheme="majorEastAsia" w:hAnsiTheme="majorHAnsi" w:cstheme="majorBidi"/>
      <w:color w:val="365F91" w:themeColor="accent1" w:themeShade="BF"/>
      <w:kern w:val="2"/>
      <w:sz w:val="26"/>
      <w:szCs w:val="26"/>
      <w:lang w:val="en-A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347545">
      <w:bodyDiv w:val="1"/>
      <w:marLeft w:val="0"/>
      <w:marRight w:val="0"/>
      <w:marTop w:val="0"/>
      <w:marBottom w:val="0"/>
      <w:divBdr>
        <w:top w:val="none" w:sz="0" w:space="0" w:color="auto"/>
        <w:left w:val="none" w:sz="0" w:space="0" w:color="auto"/>
        <w:bottom w:val="none" w:sz="0" w:space="0" w:color="auto"/>
        <w:right w:val="none" w:sz="0" w:space="0" w:color="auto"/>
      </w:divBdr>
    </w:div>
    <w:div w:id="1276325962">
      <w:bodyDiv w:val="1"/>
      <w:marLeft w:val="0"/>
      <w:marRight w:val="0"/>
      <w:marTop w:val="0"/>
      <w:marBottom w:val="0"/>
      <w:divBdr>
        <w:top w:val="none" w:sz="0" w:space="0" w:color="auto"/>
        <w:left w:val="none" w:sz="0" w:space="0" w:color="auto"/>
        <w:bottom w:val="none" w:sz="0" w:space="0" w:color="auto"/>
        <w:right w:val="none" w:sz="0" w:space="0" w:color="auto"/>
      </w:divBdr>
    </w:div>
    <w:div w:id="1371034437">
      <w:bodyDiv w:val="1"/>
      <w:marLeft w:val="0"/>
      <w:marRight w:val="0"/>
      <w:marTop w:val="0"/>
      <w:marBottom w:val="0"/>
      <w:divBdr>
        <w:top w:val="none" w:sz="0" w:space="0" w:color="auto"/>
        <w:left w:val="none" w:sz="0" w:space="0" w:color="auto"/>
        <w:bottom w:val="none" w:sz="0" w:space="0" w:color="auto"/>
        <w:right w:val="none" w:sz="0" w:space="0" w:color="auto"/>
      </w:divBdr>
    </w:div>
    <w:div w:id="1436903196">
      <w:bodyDiv w:val="1"/>
      <w:marLeft w:val="0"/>
      <w:marRight w:val="0"/>
      <w:marTop w:val="0"/>
      <w:marBottom w:val="0"/>
      <w:divBdr>
        <w:top w:val="none" w:sz="0" w:space="0" w:color="auto"/>
        <w:left w:val="none" w:sz="0" w:space="0" w:color="auto"/>
        <w:bottom w:val="none" w:sz="0" w:space="0" w:color="auto"/>
        <w:right w:val="none" w:sz="0" w:space="0" w:color="auto"/>
      </w:divBdr>
    </w:div>
    <w:div w:id="1542012904">
      <w:bodyDiv w:val="1"/>
      <w:marLeft w:val="0"/>
      <w:marRight w:val="0"/>
      <w:marTop w:val="0"/>
      <w:marBottom w:val="0"/>
      <w:divBdr>
        <w:top w:val="none" w:sz="0" w:space="0" w:color="auto"/>
        <w:left w:val="none" w:sz="0" w:space="0" w:color="auto"/>
        <w:bottom w:val="none" w:sz="0" w:space="0" w:color="auto"/>
        <w:right w:val="none" w:sz="0" w:space="0" w:color="auto"/>
      </w:divBdr>
    </w:div>
    <w:div w:id="1814977669">
      <w:bodyDiv w:val="1"/>
      <w:marLeft w:val="0"/>
      <w:marRight w:val="0"/>
      <w:marTop w:val="0"/>
      <w:marBottom w:val="0"/>
      <w:divBdr>
        <w:top w:val="none" w:sz="0" w:space="0" w:color="auto"/>
        <w:left w:val="none" w:sz="0" w:space="0" w:color="auto"/>
        <w:bottom w:val="none" w:sz="0" w:space="0" w:color="auto"/>
        <w:right w:val="none" w:sz="0" w:space="0" w:color="auto"/>
      </w:divBdr>
    </w:div>
    <w:div w:id="2093161615">
      <w:bodyDiv w:val="1"/>
      <w:marLeft w:val="0"/>
      <w:marRight w:val="0"/>
      <w:marTop w:val="0"/>
      <w:marBottom w:val="0"/>
      <w:divBdr>
        <w:top w:val="none" w:sz="0" w:space="0" w:color="auto"/>
        <w:left w:val="none" w:sz="0" w:space="0" w:color="auto"/>
        <w:bottom w:val="none" w:sz="0" w:space="0" w:color="auto"/>
        <w:right w:val="none" w:sz="0" w:space="0" w:color="auto"/>
      </w:divBdr>
    </w:div>
    <w:div w:id="2144346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bia@cuivehari.edu.p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63116-B11E-4805-8749-7733AE76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2072</Words>
  <Characters>13574</Characters>
  <Application>Microsoft Office Word</Application>
  <DocSecurity>0</DocSecurity>
  <Lines>282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dc:creator>
  <cp:lastModifiedBy>Ahmad Usman Shahid (HDR)</cp:lastModifiedBy>
  <cp:revision>49</cp:revision>
  <cp:lastPrinted>2023-12-06T02:19:00Z</cp:lastPrinted>
  <dcterms:created xsi:type="dcterms:W3CDTF">2023-12-06T02:36:00Z</dcterms:created>
  <dcterms:modified xsi:type="dcterms:W3CDTF">2024-05-17T00:36:00Z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2023-04-29T00:00:00Z</vt:filetime>
  </property>
  <property fmtid="{D5CDD505-2E9C-101B-9397-08002B2CF9AE}" pid="3" name="Creator">
    <vt:lpwstr>Microsoft® Word for Microsoft 365</vt:lpwstr>
  </property>
  <property fmtid="{D5CDD505-2E9C-101B-9397-08002B2CF9AE}" pid="4" name="LastSaved">
    <vt:filetime>2023-11-17T00:00:00Z</vt:filetime>
  </property>
  <property fmtid="{D5CDD505-2E9C-101B-9397-08002B2CF9AE}" pid="5" name="Producer">
    <vt:lpwstr>Microsoft® Word for Microsoft 365</vt:lpwstr>
  </property>
  <property fmtid="{D5CDD505-2E9C-101B-9397-08002B2CF9AE}" pid="6" name="GrammarlyDocumentId">
    <vt:lpwstr>8506308ffd3634b6799912b41bec36f416cde6df0ff8998b562e67211dc1881c</vt:lpwstr>
  </property>
</Properties>
</file>