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A109" w14:textId="77777777" w:rsidR="00F04441" w:rsidRDefault="009D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AYESHA INAYAT   </w:t>
      </w:r>
    </w:p>
    <w:p w14:paraId="7B60B786" w14:textId="73076D76" w:rsidR="00F04441" w:rsidRDefault="009D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4, Lu</w:t>
      </w:r>
      <w:r w:rsidR="00454EEA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man Hakim Road, G-6/3, Islamabad </w:t>
      </w:r>
    </w:p>
    <w:p w14:paraId="486D870A" w14:textId="7AD585D4" w:rsidR="00F04441" w:rsidRDefault="009D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Mobile # 0345 8567614, Home Telephone # (051) 8441333</w:t>
      </w:r>
    </w:p>
    <w:p w14:paraId="2CE2721C" w14:textId="3FE919C7" w:rsidR="00F04441" w:rsidRDefault="009D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="004D79C6" w:rsidRPr="00722171">
          <w:rPr>
            <w:rStyle w:val="Hyperlink"/>
            <w:rFonts w:ascii="Times New Roman" w:eastAsia="Times New Roman" w:hAnsi="Times New Roman" w:cs="Times New Roman"/>
          </w:rPr>
          <w:t>ayesha.inayat@comsats.edu.pk</w:t>
        </w:r>
      </w:hyperlink>
      <w:r w:rsidR="004D79C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,inayat@wisc.edu</w:t>
      </w:r>
      <w:r w:rsidR="004D79C6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6407018" w14:textId="6C5481C8" w:rsidR="00F04441" w:rsidRDefault="004D79C6">
      <w:pPr>
        <w:keepNext/>
        <w:tabs>
          <w:tab w:val="left" w:pos="14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90CFA" w14:textId="77777777" w:rsidR="00F04441" w:rsidRDefault="00F04441">
      <w:pPr>
        <w:keepNext/>
        <w:tabs>
          <w:tab w:val="left" w:pos="14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13BEDD" w14:textId="77777777" w:rsidR="00F04441" w:rsidRDefault="009D15A7">
      <w:pPr>
        <w:keepNext/>
        <w:tabs>
          <w:tab w:val="left" w:pos="14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</w:t>
      </w:r>
    </w:p>
    <w:p w14:paraId="358E21CA" w14:textId="47DC1616" w:rsidR="00F04441" w:rsidRDefault="009D15A7">
      <w:pPr>
        <w:tabs>
          <w:tab w:val="left" w:pos="90"/>
        </w:tabs>
        <w:spacing w:before="100" w:after="0" w:line="24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Wisconsin-Madison, Madison</w:t>
      </w:r>
      <w:r>
        <w:rPr>
          <w:rFonts w:ascii="Times New Roman" w:eastAsia="Times New Roman" w:hAnsi="Times New Roman" w:cs="Times New Roman"/>
        </w:rPr>
        <w:t>, USA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</w:t>
      </w:r>
      <w:r w:rsidR="00454EEA">
        <w:rPr>
          <w:rFonts w:ascii="Times New Roman" w:eastAsia="Times New Roman" w:hAnsi="Times New Roman" w:cs="Times New Roman"/>
        </w:rPr>
        <w:t xml:space="preserve">     Sept 2017 - Aug 2022 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7BBB97F3" w14:textId="3AC8F5DA" w:rsidR="00F04441" w:rsidRDefault="009D15A7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Education Leadership and Policy Analysis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6C152BD" w14:textId="77777777" w:rsidR="00F04441" w:rsidRDefault="00F04441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color w:val="FF0000"/>
        </w:rPr>
      </w:pPr>
    </w:p>
    <w:p w14:paraId="21901A78" w14:textId="77777777" w:rsidR="00F04441" w:rsidRDefault="009D15A7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Concentration: Education Leadership and Policy Analysis </w:t>
      </w:r>
    </w:p>
    <w:p w14:paraId="30542019" w14:textId="77777777" w:rsidR="00F04441" w:rsidRDefault="009D15A7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CGPA: 3.9</w:t>
      </w:r>
    </w:p>
    <w:p w14:paraId="73669C98" w14:textId="77777777" w:rsidR="00F04441" w:rsidRDefault="00F04441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14:paraId="42926509" w14:textId="6D174EFD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Chicago</w:t>
      </w:r>
      <w:r>
        <w:rPr>
          <w:rFonts w:ascii="Times New Roman" w:eastAsia="Times New Roman" w:hAnsi="Times New Roman" w:cs="Times New Roman"/>
        </w:rPr>
        <w:t xml:space="preserve">, USA  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</w:t>
      </w:r>
      <w:r w:rsidR="004D79C6">
        <w:rPr>
          <w:rFonts w:ascii="Times New Roman" w:eastAsia="Times New Roman" w:hAnsi="Times New Roman" w:cs="Times New Roman"/>
          <w:b/>
        </w:rPr>
        <w:t xml:space="preserve">  </w:t>
      </w:r>
      <w:r w:rsidR="00C8301F">
        <w:rPr>
          <w:rFonts w:ascii="Times New Roman" w:eastAsia="Times New Roman" w:hAnsi="Times New Roman" w:cs="Times New Roman"/>
          <w:bCs/>
        </w:rPr>
        <w:t xml:space="preserve">Sept 2005 - </w:t>
      </w:r>
      <w:r>
        <w:rPr>
          <w:rFonts w:ascii="Times New Roman" w:eastAsia="Times New Roman" w:hAnsi="Times New Roman" w:cs="Times New Roman"/>
        </w:rPr>
        <w:t>June 2007</w:t>
      </w:r>
    </w:p>
    <w:p w14:paraId="053AE0D1" w14:textId="77777777" w:rsidR="00F04441" w:rsidRDefault="009D15A7">
      <w:pPr>
        <w:tabs>
          <w:tab w:val="left" w:pos="90"/>
          <w:tab w:val="left" w:pos="360"/>
          <w:tab w:val="left" w:pos="3600"/>
        </w:tabs>
        <w:spacing w:after="0" w:line="240" w:lineRule="auto"/>
        <w:ind w:righ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 of Public Policy MPP</w:t>
      </w:r>
    </w:p>
    <w:p w14:paraId="3ECF5D89" w14:textId="77777777" w:rsidR="00F04441" w:rsidRDefault="00F04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441FAC" w14:textId="77777777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Concentration: Public Policy Research and Analysis</w:t>
      </w:r>
    </w:p>
    <w:p w14:paraId="347FC73A" w14:textId="77777777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CGPA: 3.5</w:t>
      </w:r>
    </w:p>
    <w:p w14:paraId="32E5082F" w14:textId="77777777" w:rsidR="00F04441" w:rsidRDefault="00F0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16492F1C" w14:textId="77777777" w:rsidR="004F572B" w:rsidRDefault="004F5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777CF17" w14:textId="448F94E1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Quaid-e-Azam University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="004D79C6">
        <w:rPr>
          <w:rFonts w:ascii="Times New Roman" w:eastAsia="Times New Roman" w:hAnsi="Times New Roman" w:cs="Times New Roman"/>
          <w:color w:val="FF0000"/>
        </w:rPr>
        <w:t xml:space="preserve">     </w:t>
      </w:r>
      <w:r w:rsidR="004D79C6" w:rsidRPr="004D79C6">
        <w:rPr>
          <w:rFonts w:ascii="Times New Roman" w:eastAsia="Times New Roman" w:hAnsi="Times New Roman" w:cs="Times New Roman"/>
          <w:color w:val="000000" w:themeColor="text1"/>
        </w:rPr>
        <w:t>Aug 1998 -</w:t>
      </w:r>
      <w:r w:rsidR="004D79C6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June 2001</w:t>
      </w:r>
      <w:r>
        <w:rPr>
          <w:rFonts w:ascii="Times New Roman" w:eastAsia="Times New Roman" w:hAnsi="Times New Roman" w:cs="Times New Roman"/>
          <w:color w:val="FF0000"/>
        </w:rPr>
        <w:tab/>
        <w:t xml:space="preserve">      </w:t>
      </w:r>
    </w:p>
    <w:p w14:paraId="6A505AED" w14:textId="77777777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Sc Anthropology</w:t>
      </w:r>
    </w:p>
    <w:p w14:paraId="49495080" w14:textId="614834C3" w:rsidR="00F04441" w:rsidRPr="00454EEA" w:rsidRDefault="009D15A7" w:rsidP="00454EEA">
      <w:pPr>
        <w:keepNext/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14:paraId="1CA22A66" w14:textId="77777777" w:rsidR="00F04441" w:rsidRDefault="00F04441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41541D" w14:textId="77777777" w:rsidR="009D15A7" w:rsidRDefault="009D15A7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94493D5" w14:textId="77777777" w:rsidR="00F04441" w:rsidRDefault="009D15A7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14:paraId="46E82E2A" w14:textId="58BC84D8" w:rsidR="007B5666" w:rsidRPr="009D15A7" w:rsidRDefault="009D15A7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COMSATS University    </w:t>
      </w:r>
      <w:r w:rsidR="007B5666" w:rsidRPr="009D15A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CB7D73" w:rsidRPr="009D15A7">
        <w:rPr>
          <w:rFonts w:ascii="Times New Roman" w:eastAsia="Times New Roman" w:hAnsi="Times New Roman" w:cs="Times New Roman"/>
          <w:b/>
        </w:rPr>
        <w:t xml:space="preserve">             </w:t>
      </w:r>
      <w:r w:rsidR="004D79C6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CB7D73" w:rsidRPr="009D15A7">
        <w:rPr>
          <w:rFonts w:ascii="Times New Roman" w:eastAsia="Times New Roman" w:hAnsi="Times New Roman" w:cs="Times New Roman"/>
          <w:b/>
        </w:rPr>
        <w:t xml:space="preserve">  </w:t>
      </w:r>
      <w:r w:rsidRPr="009D15A7">
        <w:rPr>
          <w:rFonts w:ascii="Times New Roman" w:eastAsia="Times New Roman" w:hAnsi="Times New Roman" w:cs="Times New Roman"/>
        </w:rPr>
        <w:t>Sept</w:t>
      </w:r>
      <w:r w:rsidR="007B5666" w:rsidRPr="009D15A7">
        <w:rPr>
          <w:rFonts w:ascii="Times New Roman" w:eastAsia="Times New Roman" w:hAnsi="Times New Roman" w:cs="Times New Roman"/>
        </w:rPr>
        <w:t xml:space="preserve"> 2015 - present</w:t>
      </w:r>
    </w:p>
    <w:p w14:paraId="543FEEA7" w14:textId="77777777" w:rsidR="007B5666" w:rsidRPr="009D15A7" w:rsidRDefault="007B5666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15A7">
        <w:rPr>
          <w:rFonts w:ascii="Times New Roman" w:eastAsia="Times New Roman" w:hAnsi="Times New Roman" w:cs="Times New Roman"/>
          <w:b/>
        </w:rPr>
        <w:t>Islamabad, Pakistan</w:t>
      </w:r>
    </w:p>
    <w:p w14:paraId="33B35E00" w14:textId="77777777" w:rsidR="007B5666" w:rsidRPr="009D15A7" w:rsidRDefault="007B5666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15A7">
        <w:rPr>
          <w:rFonts w:ascii="Times New Roman" w:eastAsia="Times New Roman" w:hAnsi="Times New Roman" w:cs="Times New Roman"/>
          <w:b/>
        </w:rPr>
        <w:t>Lecturer</w:t>
      </w:r>
    </w:p>
    <w:p w14:paraId="0329FDF8" w14:textId="77777777" w:rsidR="009D15A7" w:rsidRDefault="009D15A7" w:rsidP="009D15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7D00D002" w14:textId="77777777" w:rsidR="007B5666" w:rsidRDefault="009D15A7" w:rsidP="009D15A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courses at the Bachelor and MS level</w:t>
      </w:r>
    </w:p>
    <w:p w14:paraId="2338D06C" w14:textId="06822497" w:rsidR="009D15A7" w:rsidRDefault="00675B10" w:rsidP="009D15A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designing </w:t>
      </w:r>
      <w:r w:rsidR="009D15A7">
        <w:rPr>
          <w:rFonts w:ascii="Times New Roman" w:eastAsia="Times New Roman" w:hAnsi="Times New Roman" w:cs="Times New Roman"/>
        </w:rPr>
        <w:t>MS programs in Education and Human Development for the Humanities Dept.</w:t>
      </w:r>
    </w:p>
    <w:p w14:paraId="49C263FC" w14:textId="3FA184D2" w:rsidR="00454EEA" w:rsidRPr="009D15A7" w:rsidRDefault="00454EEA" w:rsidP="009D15A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supervision</w:t>
      </w:r>
    </w:p>
    <w:p w14:paraId="55A074CF" w14:textId="77777777" w:rsidR="009D15A7" w:rsidRDefault="009D15A7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9016B67" w14:textId="77777777" w:rsidR="00454EEA" w:rsidRDefault="00454EEA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ADFE2C" w14:textId="35F04F73" w:rsidR="00F04441" w:rsidRDefault="009D15A7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Bahria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University                                                                          </w:t>
      </w:r>
      <w:r w:rsidR="004D79C6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Aug 201</w:t>
      </w:r>
      <w:r w:rsidR="00677B6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– </w:t>
      </w:r>
      <w:r w:rsidR="00260D85">
        <w:rPr>
          <w:rFonts w:ascii="Times New Roman" w:eastAsia="Times New Roman" w:hAnsi="Times New Roman" w:cs="Times New Roman"/>
        </w:rPr>
        <w:t>Aug</w:t>
      </w:r>
      <w:r>
        <w:rPr>
          <w:rFonts w:ascii="Times New Roman" w:eastAsia="Times New Roman" w:hAnsi="Times New Roman" w:cs="Times New Roman"/>
        </w:rPr>
        <w:t xml:space="preserve"> 2013</w:t>
      </w:r>
    </w:p>
    <w:p w14:paraId="38FC90B6" w14:textId="77777777" w:rsidR="00F04441" w:rsidRDefault="009D15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Islamabad, Pakistan</w:t>
      </w:r>
    </w:p>
    <w:p w14:paraId="4C486ED5" w14:textId="77777777" w:rsidR="00F04441" w:rsidRDefault="009D15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Assistant Professor</w:t>
      </w:r>
    </w:p>
    <w:p w14:paraId="11D0BD9E" w14:textId="77777777" w:rsidR="00F04441" w:rsidRDefault="00F044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100720E1" w14:textId="77777777" w:rsidR="00F04441" w:rsidRDefault="009D15A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and Taught Courses on Research Methods, Education and Social Policy Development</w:t>
      </w:r>
      <w:r w:rsidR="00675B10">
        <w:rPr>
          <w:rFonts w:ascii="Times New Roman" w:eastAsia="Times New Roman" w:hAnsi="Times New Roman" w:cs="Times New Roman"/>
        </w:rPr>
        <w:t>, Development</w:t>
      </w:r>
      <w:r>
        <w:rPr>
          <w:rFonts w:ascii="Times New Roman" w:eastAsia="Times New Roman" w:hAnsi="Times New Roman" w:cs="Times New Roman"/>
        </w:rPr>
        <w:t xml:space="preserve"> and Gender</w:t>
      </w:r>
      <w:r w:rsidR="00675B10">
        <w:rPr>
          <w:rFonts w:ascii="Times New Roman" w:eastAsia="Times New Roman" w:hAnsi="Times New Roman" w:cs="Times New Roman"/>
        </w:rPr>
        <w:t xml:space="preserve"> Studies</w:t>
      </w:r>
    </w:p>
    <w:p w14:paraId="7C852057" w14:textId="77777777" w:rsidR="00F04441" w:rsidRDefault="009D15A7">
      <w:pPr>
        <w:numPr>
          <w:ilvl w:val="0"/>
          <w:numId w:val="1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Supervised Undergraduate students Research Thesis and Research Proficiency Papers</w:t>
      </w:r>
    </w:p>
    <w:p w14:paraId="1A36AA2F" w14:textId="3BB0D349" w:rsidR="00F04441" w:rsidRDefault="009D15A7">
      <w:pPr>
        <w:numPr>
          <w:ilvl w:val="0"/>
          <w:numId w:val="1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course on Education Policy at M. Phil level</w:t>
      </w:r>
    </w:p>
    <w:p w14:paraId="2A5C7C2D" w14:textId="1E5FA789" w:rsidR="00F04441" w:rsidRDefault="00F04441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AAE45F" w14:textId="7507F3CA" w:rsidR="00260D85" w:rsidRDefault="00260D85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50B047" w14:textId="77777777" w:rsidR="00260D85" w:rsidRDefault="00260D85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A15D00" w14:textId="067ED8D2" w:rsidR="00F04441" w:rsidRDefault="009D15A7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University of Wisconsin-Madison                                                </w:t>
      </w:r>
      <w:r w:rsidR="004D79C6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>Aug 2009 – Mar 2010</w:t>
      </w:r>
    </w:p>
    <w:p w14:paraId="1D79B499" w14:textId="77777777" w:rsidR="00F04441" w:rsidRDefault="009D15A7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Madison Wisconsin, USA</w:t>
      </w:r>
    </w:p>
    <w:p w14:paraId="61122520" w14:textId="77777777" w:rsidR="00F04441" w:rsidRDefault="009D15A7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Arial" w:eastAsia="Arial" w:hAnsi="Arial" w:cs="Arial"/>
          <w:spacing w:val="-5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Graduate Assistant </w:t>
      </w:r>
    </w:p>
    <w:p w14:paraId="10272AC6" w14:textId="77777777" w:rsidR="00F04441" w:rsidRDefault="009D15A7">
      <w:pPr>
        <w:numPr>
          <w:ilvl w:val="0"/>
          <w:numId w:val="2"/>
        </w:numPr>
        <w:tabs>
          <w:tab w:val="left" w:pos="720"/>
          <w:tab w:val="left" w:pos="0"/>
        </w:tabs>
        <w:spacing w:after="60" w:line="240" w:lineRule="auto"/>
        <w:ind w:left="54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 xml:space="preserve">Assisted a </w:t>
      </w:r>
      <w:proofErr w:type="gramStart"/>
      <w:r>
        <w:rPr>
          <w:rFonts w:ascii="Times New Roman" w:eastAsia="Times New Roman" w:hAnsi="Times New Roman" w:cs="Times New Roman"/>
          <w:spacing w:val="-5"/>
        </w:rPr>
        <w:t>three member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faculty team (headed by the Dean of department) at ELPA in developing an “Instructional Leadership Toolkit for High School Administrators” as part of a larger “Leadership for learning grant” project for the State of Wisconsin, a joint project of the Department of Public Instruction (DPI) in Wisconsin, University of Wisconsin-Madison and the Wallace Foundation.   </w:t>
      </w:r>
    </w:p>
    <w:p w14:paraId="49A0A1DB" w14:textId="77777777" w:rsidR="00F04441" w:rsidRDefault="009D15A7">
      <w:pPr>
        <w:numPr>
          <w:ilvl w:val="0"/>
          <w:numId w:val="2"/>
        </w:numPr>
        <w:tabs>
          <w:tab w:val="left" w:pos="720"/>
          <w:tab w:val="left" w:pos="0"/>
        </w:tabs>
        <w:spacing w:after="60" w:line="240" w:lineRule="auto"/>
        <w:ind w:left="54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Conducted research on instructional leadership across several stakeholders in K-12 education in the USA</w:t>
      </w:r>
    </w:p>
    <w:p w14:paraId="326E23AE" w14:textId="50DEED86" w:rsidR="00F04441" w:rsidRDefault="009D15A7">
      <w:pPr>
        <w:numPr>
          <w:ilvl w:val="0"/>
          <w:numId w:val="2"/>
        </w:numPr>
        <w:tabs>
          <w:tab w:val="left" w:pos="720"/>
          <w:tab w:val="left" w:pos="0"/>
        </w:tabs>
        <w:spacing w:after="60" w:line="240" w:lineRule="auto"/>
        <w:ind w:left="54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Assisted in writing and com</w:t>
      </w:r>
      <w:r w:rsidR="00F2085F"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iling the toolkit </w:t>
      </w:r>
      <w:r w:rsidR="00454EEA">
        <w:rPr>
          <w:rFonts w:ascii="Times New Roman" w:eastAsia="Times New Roman" w:hAnsi="Times New Roman" w:cs="Times New Roman"/>
          <w:spacing w:val="-5"/>
        </w:rPr>
        <w:t>and presenting</w:t>
      </w:r>
      <w:r>
        <w:rPr>
          <w:rFonts w:ascii="Times New Roman" w:eastAsia="Times New Roman" w:hAnsi="Times New Roman" w:cs="Times New Roman"/>
          <w:spacing w:val="-5"/>
        </w:rPr>
        <w:t xml:space="preserve"> it to stakeholders</w:t>
      </w:r>
    </w:p>
    <w:p w14:paraId="465B8AE0" w14:textId="77777777" w:rsidR="00F04441" w:rsidRDefault="009D15A7">
      <w:pPr>
        <w:numPr>
          <w:ilvl w:val="0"/>
          <w:numId w:val="2"/>
        </w:numPr>
        <w:tabs>
          <w:tab w:val="left" w:pos="720"/>
          <w:tab w:val="left" w:pos="0"/>
        </w:tabs>
        <w:spacing w:after="60" w:line="240" w:lineRule="auto"/>
        <w:ind w:left="54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Managed communication across project partners </w:t>
      </w:r>
    </w:p>
    <w:p w14:paraId="40EB83D9" w14:textId="77777777" w:rsidR="00F04441" w:rsidRDefault="00F04441">
      <w:pPr>
        <w:tabs>
          <w:tab w:val="left" w:pos="2160"/>
          <w:tab w:val="right" w:pos="64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14:paraId="262DF8D2" w14:textId="63EC4068" w:rsidR="00F04441" w:rsidRDefault="009D15A7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Commission for Human Development (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NCHD)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4D79C6">
        <w:rPr>
          <w:rFonts w:ascii="Times New Roman" w:eastAsia="Times New Roman" w:hAnsi="Times New Roman" w:cs="Times New Roman"/>
          <w:b/>
        </w:rPr>
        <w:t xml:space="preserve">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June 2003 – Aug 2005</w:t>
      </w:r>
      <w:r>
        <w:rPr>
          <w:rFonts w:ascii="Times New Roman" w:eastAsia="Times New Roman" w:hAnsi="Times New Roman" w:cs="Times New Roman"/>
          <w:b/>
        </w:rPr>
        <w:t xml:space="preserve"> Islamabad, Pakistan</w:t>
      </w:r>
    </w:p>
    <w:p w14:paraId="4CAF53B9" w14:textId="77777777" w:rsidR="00F04441" w:rsidRDefault="009D15A7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Manager</w:t>
      </w:r>
    </w:p>
    <w:p w14:paraId="7D2BCC53" w14:textId="77777777" w:rsidR="00F04441" w:rsidRDefault="00F04441">
      <w:pPr>
        <w:tabs>
          <w:tab w:val="left" w:pos="2160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spacing w:val="-5"/>
        </w:rPr>
      </w:pPr>
    </w:p>
    <w:p w14:paraId="144A907B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Assisted the Director M&amp;E in Designing, Planning and Implementation of Monitoring Evaluation System (M&amp;E) for National Commission for Human Development</w:t>
      </w:r>
    </w:p>
    <w:p w14:paraId="0B9569C5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Trained over 250 district staff members and Implementation staf</w:t>
      </w:r>
      <w:r w:rsidR="00F2085F">
        <w:rPr>
          <w:rFonts w:ascii="Times New Roman" w:eastAsia="Times New Roman" w:hAnsi="Times New Roman" w:cs="Times New Roman"/>
          <w:spacing w:val="-5"/>
        </w:rPr>
        <w:t xml:space="preserve">f at the grass roots level </w:t>
      </w:r>
      <w:r>
        <w:rPr>
          <w:rFonts w:ascii="Times New Roman" w:eastAsia="Times New Roman" w:hAnsi="Times New Roman" w:cs="Times New Roman"/>
          <w:spacing w:val="-5"/>
        </w:rPr>
        <w:t>on the M&amp;E system</w:t>
      </w:r>
    </w:p>
    <w:p w14:paraId="7E076F0C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Desk Monitoring of Progress of 8 Districts at National Level- Quantitative data compilation, Analysis and Progress Report Writing</w:t>
      </w:r>
    </w:p>
    <w:p w14:paraId="7E3C204F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Assisted Chief of Staff in Restructuring the Organization- Facilitated over 50 Process Mapping and Restructuring Workshops throughout Pakistan, Assisted in Compilation and Presentation of Data for buy in of stakeholders.</w:t>
      </w:r>
    </w:p>
    <w:p w14:paraId="63B067C4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Field Monitoring - 8-10 Days of extensive field visits each month for monitoring the staff and development program indicators</w:t>
      </w:r>
    </w:p>
    <w:p w14:paraId="0189A7CB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Organized seminars/ conferences on Health, Education and Volunteerism and fund raisers for </w:t>
      </w:r>
      <w:proofErr w:type="gramStart"/>
      <w:r>
        <w:rPr>
          <w:rFonts w:ascii="Times New Roman" w:eastAsia="Times New Roman" w:hAnsi="Times New Roman" w:cs="Times New Roman"/>
          <w:spacing w:val="-5"/>
        </w:rPr>
        <w:t>NCHD  \</w:t>
      </w:r>
      <w:proofErr w:type="gramEnd"/>
    </w:p>
    <w:p w14:paraId="18F6C534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Conducted both quantitative and qualitative research on programmatic interventions by NCHD and their impact for international publications.</w:t>
      </w:r>
    </w:p>
    <w:p w14:paraId="4DF8270B" w14:textId="77777777" w:rsidR="00F04441" w:rsidRDefault="009D15A7">
      <w:pPr>
        <w:numPr>
          <w:ilvl w:val="0"/>
          <w:numId w:val="3"/>
        </w:numPr>
        <w:tabs>
          <w:tab w:val="left" w:pos="270"/>
          <w:tab w:val="left" w:pos="360"/>
        </w:tabs>
        <w:spacing w:after="60" w:line="240" w:lineRule="auto"/>
        <w:ind w:left="540" w:right="245" w:hanging="42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Prepared Manuals and Training Material on Community Mobilization at grass root level and for Monitoring and Evaluation System Implementation. </w:t>
      </w:r>
    </w:p>
    <w:p w14:paraId="43FEBD74" w14:textId="77777777" w:rsidR="00F04441" w:rsidRDefault="00F0444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EB6F53E" w14:textId="667AE713" w:rsidR="00F04441" w:rsidRDefault="009D15A7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Sustainable Development Policy Institute (SDPI)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</w:t>
      </w:r>
      <w:r w:rsidR="004D79C6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Oct 2001-May 2003  </w:t>
      </w:r>
      <w:r>
        <w:rPr>
          <w:rFonts w:ascii="Times New Roman" w:eastAsia="Times New Roman" w:hAnsi="Times New Roman" w:cs="Times New Roman"/>
          <w:b/>
        </w:rPr>
        <w:t xml:space="preserve">                               Islamabad, Pakistan</w:t>
      </w:r>
    </w:p>
    <w:p w14:paraId="6BEB06CA" w14:textId="77777777" w:rsidR="00F04441" w:rsidRDefault="009D15A7">
      <w:pPr>
        <w:tabs>
          <w:tab w:val="left" w:pos="2160"/>
          <w:tab w:val="left" w:pos="5535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Advocacy Officer</w:t>
      </w:r>
    </w:p>
    <w:p w14:paraId="32706739" w14:textId="77777777" w:rsidR="00F04441" w:rsidRDefault="00F044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34C8A8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Organized and designed numerous proactive Advocacy Campaigns, as part of a </w:t>
      </w:r>
      <w:proofErr w:type="gramStart"/>
      <w:r>
        <w:rPr>
          <w:rFonts w:ascii="Times New Roman" w:eastAsia="Times New Roman" w:hAnsi="Times New Roman" w:cs="Times New Roman"/>
          <w:spacing w:val="-5"/>
        </w:rPr>
        <w:t>two member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Advocacy team, on Peace, Gender, Human rights, Environment Issues and Unjust Laws.</w:t>
      </w:r>
    </w:p>
    <w:p w14:paraId="0D028B6F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Planned/ organized over 70 Seminars/talks/discussion on issues of Public Interest and involving media, policy makers/enforcers and civil society and Public- as Coordinator of Seminar Committee </w:t>
      </w:r>
    </w:p>
    <w:p w14:paraId="35ABCFDB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Edited and Wrote Articles for a monthly Campaigner of Advocacy Unit on Advocacy and Campaigns by civil society and NGOs.</w:t>
      </w:r>
    </w:p>
    <w:p w14:paraId="1B51D6AF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Provided research </w:t>
      </w:r>
      <w:proofErr w:type="gramStart"/>
      <w:r>
        <w:rPr>
          <w:rFonts w:ascii="Times New Roman" w:eastAsia="Times New Roman" w:hAnsi="Times New Roman" w:cs="Times New Roman"/>
          <w:spacing w:val="-5"/>
        </w:rPr>
        <w:t>assistance  in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two major research studies conducted by Research Fellows at SDPI</w:t>
      </w:r>
    </w:p>
    <w:p w14:paraId="2DA5AE0C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Organized numerous fundraisers and Creative Programs to Mark important UN acclaimed International Days such as Environment Day, Women’s Day, Special Children’s Day etc.</w:t>
      </w:r>
    </w:p>
    <w:p w14:paraId="4812DE39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Media Coordinator and Active Member of the “Alliance for Repeal of Hudood Laws” – Unjust Laws in the name of Islam contributing extensively to Exploitation of Women in Pakistan.</w:t>
      </w:r>
    </w:p>
    <w:p w14:paraId="16E3FEB6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Networking and responsible for maintaining Liaison with civil society all over Pakistan </w:t>
      </w:r>
    </w:p>
    <w:p w14:paraId="43AF42F7" w14:textId="77777777" w:rsidR="00F04441" w:rsidRDefault="009D15A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60" w:right="245" w:hanging="36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 xml:space="preserve">Represented SDPI in the Citizen’s Peace committee (CPC) </w:t>
      </w:r>
      <w:proofErr w:type="gramStart"/>
      <w:r>
        <w:rPr>
          <w:rFonts w:ascii="Times New Roman" w:eastAsia="Times New Roman" w:hAnsi="Times New Roman" w:cs="Times New Roman"/>
          <w:spacing w:val="-5"/>
        </w:rPr>
        <w:t>a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Islamabad based faction of Pakistan Peace Coalition – participated in fundraising and campaigned internationally for peace and women’s rights</w:t>
      </w:r>
    </w:p>
    <w:p w14:paraId="51B1B26A" w14:textId="613F792E" w:rsidR="00F04441" w:rsidRDefault="009D15A7" w:rsidP="004D79C6">
      <w:pPr>
        <w:tabs>
          <w:tab w:val="left" w:pos="360"/>
        </w:tabs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.</w:t>
      </w:r>
    </w:p>
    <w:p w14:paraId="291667FF" w14:textId="77777777" w:rsidR="00F04441" w:rsidRDefault="00F04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A07328" w14:textId="77777777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Research/ Reports</w:t>
      </w:r>
    </w:p>
    <w:p w14:paraId="737CA7CC" w14:textId="4513544D" w:rsidR="00F04441" w:rsidRDefault="009D15A7">
      <w:pPr>
        <w:numPr>
          <w:ilvl w:val="0"/>
          <w:numId w:val="6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Research study conducted as a </w:t>
      </w:r>
      <w:r w:rsidR="00454EEA">
        <w:rPr>
          <w:rFonts w:ascii="Times New Roman" w:eastAsia="Times New Roman" w:hAnsi="Times New Roman" w:cs="Times New Roman"/>
          <w:spacing w:val="-5"/>
        </w:rPr>
        <w:t>three-member</w:t>
      </w:r>
      <w:r>
        <w:rPr>
          <w:rFonts w:ascii="Times New Roman" w:eastAsia="Times New Roman" w:hAnsi="Times New Roman" w:cs="Times New Roman"/>
          <w:spacing w:val="-5"/>
        </w:rPr>
        <w:t xml:space="preserve"> team on “Faculty Professional Development: A survey of participation and perceptions among College of Letters and Science Faculty at the University of Wisconsin-Madison”</w:t>
      </w:r>
    </w:p>
    <w:p w14:paraId="103E2E7B" w14:textId="0F758864" w:rsidR="00F04441" w:rsidRDefault="009D15A7">
      <w:pPr>
        <w:numPr>
          <w:ilvl w:val="0"/>
          <w:numId w:val="6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Conducted an </w:t>
      </w:r>
      <w:r w:rsidR="004D79C6"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nquiry </w:t>
      </w:r>
      <w:r w:rsidR="004D79C6"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5"/>
        </w:rPr>
        <w:t>roject</w:t>
      </w:r>
      <w:r w:rsidR="004D79C6">
        <w:rPr>
          <w:rFonts w:ascii="Times New Roman" w:eastAsia="Times New Roman" w:hAnsi="Times New Roman" w:cs="Times New Roman"/>
          <w:spacing w:val="-5"/>
        </w:rPr>
        <w:t xml:space="preserve"> and published report</w:t>
      </w:r>
      <w:r>
        <w:rPr>
          <w:rFonts w:ascii="Times New Roman" w:eastAsia="Times New Roman" w:hAnsi="Times New Roman" w:cs="Times New Roman"/>
          <w:spacing w:val="-5"/>
        </w:rPr>
        <w:t xml:space="preserve"> on “The UW-Teaching Academy - A campus wide Faculty and Teaching Development Program. Purpose and Impact”</w:t>
      </w:r>
    </w:p>
    <w:p w14:paraId="61A68C1D" w14:textId="31F6DB39" w:rsidR="004D79C6" w:rsidRDefault="004D79C6" w:rsidP="004D79C6">
      <w:pPr>
        <w:numPr>
          <w:ilvl w:val="0"/>
          <w:numId w:val="6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Ph.D. </w:t>
      </w:r>
      <w:r w:rsidR="009D15A7">
        <w:rPr>
          <w:rFonts w:ascii="Times New Roman" w:eastAsia="Times New Roman" w:hAnsi="Times New Roman" w:cs="Times New Roman"/>
          <w:spacing w:val="-5"/>
        </w:rPr>
        <w:t>Dissertation</w:t>
      </w:r>
      <w:r w:rsidR="00454EEA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="00454EEA">
        <w:rPr>
          <w:rFonts w:ascii="Times New Roman" w:eastAsia="Times New Roman" w:hAnsi="Times New Roman" w:cs="Times New Roman"/>
          <w:spacing w:val="-5"/>
        </w:rPr>
        <w:t xml:space="preserve">- </w:t>
      </w:r>
      <w:r w:rsidR="009D15A7">
        <w:rPr>
          <w:rFonts w:ascii="Times New Roman" w:eastAsia="Times New Roman" w:hAnsi="Times New Roman" w:cs="Times New Roman"/>
          <w:spacing w:val="-5"/>
        </w:rPr>
        <w:t xml:space="preserve"> “</w:t>
      </w:r>
      <w:proofErr w:type="gramEnd"/>
      <w:r w:rsidR="00454EEA">
        <w:rPr>
          <w:rFonts w:ascii="Times New Roman" w:eastAsia="Times New Roman" w:hAnsi="Times New Roman" w:cs="Times New Roman"/>
          <w:spacing w:val="-5"/>
        </w:rPr>
        <w:t>Bridging Gaps: Faculty Perspectives on Enhancing their Teaching and their Ideas for High Quality Faculty Teaching Development Programs in Pakistan.</w:t>
      </w:r>
    </w:p>
    <w:p w14:paraId="6644E8FB" w14:textId="77777777" w:rsidR="004D79C6" w:rsidRPr="004D79C6" w:rsidRDefault="004D79C6" w:rsidP="004D79C6">
      <w:pPr>
        <w:tabs>
          <w:tab w:val="left" w:pos="360"/>
        </w:tabs>
        <w:spacing w:after="60" w:line="240" w:lineRule="auto"/>
        <w:ind w:left="245" w:right="245"/>
        <w:jc w:val="both"/>
        <w:rPr>
          <w:rFonts w:ascii="Times New Roman" w:eastAsia="Times New Roman" w:hAnsi="Times New Roman" w:cs="Times New Roman"/>
          <w:spacing w:val="-5"/>
        </w:rPr>
      </w:pPr>
    </w:p>
    <w:p w14:paraId="0E33BA36" w14:textId="5B18CE13" w:rsidR="00F04441" w:rsidRDefault="009D15A7">
      <w:pPr>
        <w:tabs>
          <w:tab w:val="left" w:pos="2160"/>
          <w:tab w:val="right" w:pos="64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 NCHD</w:t>
      </w:r>
    </w:p>
    <w:p w14:paraId="717B4FE7" w14:textId="77777777" w:rsidR="00F04441" w:rsidRDefault="009D15A7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An Evaluation and Qualitative Analysis of “NCHD’s Universal Primary Education Process for 100% enrollment of 5-7yr old Children in schools - Understanding and Perspectives of Implementing Partners and Stakeholders”.</w:t>
      </w:r>
    </w:p>
    <w:p w14:paraId="22B54A27" w14:textId="77777777" w:rsidR="00F04441" w:rsidRDefault="009D15A7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Assisted the Director M&amp;E in designing and planning qualitative and quantitative tools for a nationwide study on “Volunteerism and its role in achieving the Millennium Development Goals” presented at the International Volunteers Conference on 5</w:t>
      </w:r>
      <w:r>
        <w:rPr>
          <w:rFonts w:ascii="Times New Roman" w:eastAsia="Times New Roman" w:hAnsi="Times New Roman" w:cs="Times New Roman"/>
          <w:spacing w:val="-5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December 2004. </w:t>
      </w:r>
    </w:p>
    <w:p w14:paraId="04A76921" w14:textId="25ECD089" w:rsidR="00F04441" w:rsidRDefault="009D15A7" w:rsidP="004D79C6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b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Conducted Field Study, Focus Groups and In-depth Interviews in 4 Operational districts </w:t>
      </w:r>
      <w:proofErr w:type="gramStart"/>
      <w:r>
        <w:rPr>
          <w:rFonts w:ascii="Times New Roman" w:eastAsia="Times New Roman" w:hAnsi="Times New Roman" w:cs="Times New Roman"/>
          <w:spacing w:val="-5"/>
        </w:rPr>
        <w:t>of  NCHD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to collect research data on “Perspectives of Working women on Women Empowerment in rural areas and small towns”</w:t>
      </w:r>
      <w:r>
        <w:rPr>
          <w:rFonts w:ascii="Times New Roman" w:eastAsia="Times New Roman" w:hAnsi="Times New Roman" w:cs="Times New Roman"/>
          <w:b/>
          <w:spacing w:val="-5"/>
        </w:rPr>
        <w:t xml:space="preserve">                                                                 </w:t>
      </w:r>
    </w:p>
    <w:p w14:paraId="0908CEEC" w14:textId="77777777" w:rsidR="004D79C6" w:rsidRPr="004D79C6" w:rsidRDefault="004D79C6" w:rsidP="004D79C6">
      <w:pPr>
        <w:tabs>
          <w:tab w:val="left" w:pos="360"/>
        </w:tabs>
        <w:spacing w:after="60" w:line="240" w:lineRule="auto"/>
        <w:ind w:left="245" w:right="245"/>
        <w:jc w:val="both"/>
        <w:rPr>
          <w:rFonts w:ascii="Times New Roman" w:eastAsia="Times New Roman" w:hAnsi="Times New Roman" w:cs="Times New Roman"/>
          <w:b/>
          <w:spacing w:val="-5"/>
        </w:rPr>
      </w:pPr>
    </w:p>
    <w:p w14:paraId="2578BA22" w14:textId="77777777" w:rsidR="00F04441" w:rsidRDefault="009D15A7">
      <w:pPr>
        <w:tabs>
          <w:tab w:val="left" w:pos="360"/>
        </w:tabs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b/>
          <w:spacing w:val="-5"/>
        </w:rPr>
      </w:pPr>
      <w:r>
        <w:rPr>
          <w:rFonts w:ascii="Times New Roman" w:eastAsia="Times New Roman" w:hAnsi="Times New Roman" w:cs="Times New Roman"/>
          <w:b/>
          <w:spacing w:val="-5"/>
        </w:rPr>
        <w:t>At SDPI</w:t>
      </w:r>
    </w:p>
    <w:p w14:paraId="23896519" w14:textId="77777777" w:rsidR="00F04441" w:rsidRDefault="009D15A7">
      <w:pPr>
        <w:numPr>
          <w:ilvl w:val="0"/>
          <w:numId w:val="8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Conducted Field Work and Report writing for a research project on “Pakistani Punjabi Christian Children in urban </w:t>
      </w:r>
      <w:proofErr w:type="gramStart"/>
      <w:r>
        <w:rPr>
          <w:rFonts w:ascii="Times New Roman" w:eastAsia="Times New Roman" w:hAnsi="Times New Roman" w:cs="Times New Roman"/>
          <w:spacing w:val="-5"/>
        </w:rPr>
        <w:t>low income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settlements: Narratives of Identity, marginality and structural violence”.</w:t>
      </w:r>
    </w:p>
    <w:p w14:paraId="02A3317B" w14:textId="77777777" w:rsidR="004D79C6" w:rsidRDefault="009D15A7" w:rsidP="004D79C6">
      <w:pPr>
        <w:numPr>
          <w:ilvl w:val="0"/>
          <w:numId w:val="8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b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Assistant Coordinator for a project on “Civil Society Initiative in Curricula and Textbooks Reform” – A civil Society academicians Initiative to inform education policy makers of flaws in textbooks and curriculum administered in State Schools</w:t>
      </w:r>
      <w:r>
        <w:rPr>
          <w:rFonts w:ascii="Times New Roman" w:eastAsia="Times New Roman" w:hAnsi="Times New Roman" w:cs="Times New Roman"/>
          <w:b/>
          <w:spacing w:val="-5"/>
        </w:rPr>
        <w:t>.</w:t>
      </w:r>
    </w:p>
    <w:p w14:paraId="6FABCF91" w14:textId="60965762" w:rsidR="00F04441" w:rsidRPr="004D79C6" w:rsidRDefault="009D15A7" w:rsidP="004D79C6">
      <w:pPr>
        <w:numPr>
          <w:ilvl w:val="0"/>
          <w:numId w:val="8"/>
        </w:numPr>
        <w:tabs>
          <w:tab w:val="left" w:pos="360"/>
        </w:tabs>
        <w:spacing w:after="60" w:line="240" w:lineRule="auto"/>
        <w:ind w:left="245" w:right="245" w:hanging="245"/>
        <w:jc w:val="both"/>
        <w:rPr>
          <w:rFonts w:ascii="Times New Roman" w:eastAsia="Times New Roman" w:hAnsi="Times New Roman" w:cs="Times New Roman"/>
          <w:b/>
          <w:spacing w:val="-5"/>
        </w:rPr>
      </w:pPr>
      <w:r w:rsidRPr="004D79C6">
        <w:rPr>
          <w:rFonts w:ascii="Times New Roman" w:eastAsia="Times New Roman" w:hAnsi="Times New Roman" w:cs="Times New Roman"/>
          <w:spacing w:val="-5"/>
        </w:rPr>
        <w:t>Qualitative Study for Collecting Case Studies of “Women in Custodial Institutions – Jails, Dar-ul-</w:t>
      </w:r>
      <w:proofErr w:type="spellStart"/>
      <w:r w:rsidRPr="004D79C6">
        <w:rPr>
          <w:rFonts w:ascii="Times New Roman" w:eastAsia="Times New Roman" w:hAnsi="Times New Roman" w:cs="Times New Roman"/>
          <w:spacing w:val="-5"/>
        </w:rPr>
        <w:t>Amans</w:t>
      </w:r>
      <w:proofErr w:type="spellEnd"/>
      <w:r w:rsidRPr="004D79C6">
        <w:rPr>
          <w:rFonts w:ascii="Times New Roman" w:eastAsia="Times New Roman" w:hAnsi="Times New Roman" w:cs="Times New Roman"/>
          <w:spacing w:val="-5"/>
        </w:rPr>
        <w:t xml:space="preserve"> (Shelter Homes) and Psychiatric Wards” – The project attempted to establish the Societal, Legislative and Custodial Institutions role in the lives of these destitute women.</w:t>
      </w:r>
    </w:p>
    <w:p w14:paraId="1CEBDCD3" w14:textId="77777777" w:rsidR="004D79C6" w:rsidRDefault="004D79C6">
      <w:pPr>
        <w:tabs>
          <w:tab w:val="left" w:pos="360"/>
        </w:tabs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b/>
          <w:spacing w:val="-5"/>
        </w:rPr>
      </w:pPr>
    </w:p>
    <w:p w14:paraId="127A4102" w14:textId="77777777" w:rsidR="00F04441" w:rsidRDefault="009D15A7" w:rsidP="004D79C6">
      <w:pPr>
        <w:tabs>
          <w:tab w:val="left" w:pos="360"/>
        </w:tabs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b/>
          <w:spacing w:val="-5"/>
        </w:rPr>
      </w:pPr>
      <w:r>
        <w:rPr>
          <w:rFonts w:ascii="Times New Roman" w:eastAsia="Times New Roman" w:hAnsi="Times New Roman" w:cs="Times New Roman"/>
          <w:b/>
          <w:spacing w:val="-5"/>
        </w:rPr>
        <w:t>M Sc Anthropology</w:t>
      </w:r>
    </w:p>
    <w:p w14:paraId="771CB135" w14:textId="77777777" w:rsidR="00F04441" w:rsidRDefault="009D15A7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“Creativity and Exceptional Abilities found among Institutionalized Disabled Children” – </w:t>
      </w:r>
      <w:proofErr w:type="gramStart"/>
      <w:r>
        <w:rPr>
          <w:rFonts w:ascii="Times New Roman" w:eastAsia="Times New Roman" w:hAnsi="Times New Roman" w:cs="Times New Roman"/>
        </w:rPr>
        <w:t>six month</w:t>
      </w:r>
      <w:proofErr w:type="gramEnd"/>
      <w:r>
        <w:rPr>
          <w:rFonts w:ascii="Times New Roman" w:eastAsia="Times New Roman" w:hAnsi="Times New Roman" w:cs="Times New Roman"/>
        </w:rPr>
        <w:t xml:space="preserve"> field work followed by thesis writing. Attempted to see the special education systems and institutions role in enhancing, nurturing and promoting a creative child’s talent with disability – June 2000 to June 2001</w:t>
      </w:r>
    </w:p>
    <w:p w14:paraId="22C72309" w14:textId="77777777" w:rsidR="00F04441" w:rsidRDefault="00F04441">
      <w:pPr>
        <w:tabs>
          <w:tab w:val="center" w:pos="432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4C97CF95" w14:textId="77777777" w:rsidR="00F04441" w:rsidRDefault="009D15A7">
      <w:pPr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COMPUTER SKILLS: </w:t>
      </w:r>
      <w:r>
        <w:rPr>
          <w:rFonts w:ascii="Times New Roman" w:eastAsia="Times New Roman" w:hAnsi="Times New Roman" w:cs="Times New Roman"/>
        </w:rPr>
        <w:t>Windows, STATA, SPSS, Microsoft Outlook and MS Office (Word, Excel, Power Point)</w:t>
      </w:r>
    </w:p>
    <w:p w14:paraId="5A779B90" w14:textId="77777777" w:rsidR="00F04441" w:rsidRDefault="009D15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LANGUAGES: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Fluent in Punjabi, Urdu and English </w:t>
      </w:r>
    </w:p>
    <w:p w14:paraId="3997C671" w14:textId="77777777" w:rsidR="00F04441" w:rsidRDefault="00F04441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A4C2CF" w14:textId="77777777" w:rsidR="00F04441" w:rsidRDefault="00F04441">
      <w:pPr>
        <w:tabs>
          <w:tab w:val="center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822E367" w14:textId="77777777" w:rsidR="00F04441" w:rsidRDefault="00F0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F0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CF8"/>
    <w:multiLevelType w:val="multilevel"/>
    <w:tmpl w:val="6F188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71420"/>
    <w:multiLevelType w:val="multilevel"/>
    <w:tmpl w:val="99C0E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364F3"/>
    <w:multiLevelType w:val="multilevel"/>
    <w:tmpl w:val="15409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10EB7"/>
    <w:multiLevelType w:val="multilevel"/>
    <w:tmpl w:val="70D4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C0B05"/>
    <w:multiLevelType w:val="multilevel"/>
    <w:tmpl w:val="D3D65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B4C9F"/>
    <w:multiLevelType w:val="multilevel"/>
    <w:tmpl w:val="5D0E4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9558E8"/>
    <w:multiLevelType w:val="multilevel"/>
    <w:tmpl w:val="1908C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AE5061"/>
    <w:multiLevelType w:val="hybridMultilevel"/>
    <w:tmpl w:val="C28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6F77"/>
    <w:multiLevelType w:val="hybridMultilevel"/>
    <w:tmpl w:val="E6A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F439B"/>
    <w:multiLevelType w:val="multilevel"/>
    <w:tmpl w:val="A058C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234B26"/>
    <w:multiLevelType w:val="multilevel"/>
    <w:tmpl w:val="5A3E7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B4029"/>
    <w:multiLevelType w:val="multilevel"/>
    <w:tmpl w:val="62DE7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41"/>
    <w:rsid w:val="00051C7A"/>
    <w:rsid w:val="00081630"/>
    <w:rsid w:val="00221E80"/>
    <w:rsid w:val="00260D85"/>
    <w:rsid w:val="003B66AF"/>
    <w:rsid w:val="00454EEA"/>
    <w:rsid w:val="004D79C6"/>
    <w:rsid w:val="004F572B"/>
    <w:rsid w:val="005308E6"/>
    <w:rsid w:val="006522EB"/>
    <w:rsid w:val="00675B10"/>
    <w:rsid w:val="00677B66"/>
    <w:rsid w:val="007B5666"/>
    <w:rsid w:val="008544FD"/>
    <w:rsid w:val="009D15A7"/>
    <w:rsid w:val="00B05407"/>
    <w:rsid w:val="00C20775"/>
    <w:rsid w:val="00C26367"/>
    <w:rsid w:val="00C8301F"/>
    <w:rsid w:val="00CA43E1"/>
    <w:rsid w:val="00CB7D73"/>
    <w:rsid w:val="00E13DAF"/>
    <w:rsid w:val="00F04441"/>
    <w:rsid w:val="00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C464"/>
  <w15:docId w15:val="{266780C4-F9A6-E145-AD27-8963534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esha.inayat@comsat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Ayesha inayat</cp:lastModifiedBy>
  <cp:revision>2</cp:revision>
  <cp:lastPrinted>2021-02-19T06:53:00Z</cp:lastPrinted>
  <dcterms:created xsi:type="dcterms:W3CDTF">2023-11-15T08:21:00Z</dcterms:created>
  <dcterms:modified xsi:type="dcterms:W3CDTF">2023-11-15T08:21:00Z</dcterms:modified>
</cp:coreProperties>
</file>